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25C26A96"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AE2A39" w:rsidRPr="003829D4">
        <w:rPr>
          <w:rFonts w:ascii="Times New Roman" w:hAnsi="Times New Roman" w:cs="Times New Roman"/>
        </w:rPr>
        <w:t>Ma</w:t>
      </w:r>
      <w:r w:rsidR="004B3A30">
        <w:rPr>
          <w:rFonts w:ascii="Times New Roman" w:hAnsi="Times New Roman" w:cs="Times New Roman"/>
        </w:rPr>
        <w:t>y</w:t>
      </w:r>
      <w:r w:rsidRPr="003829D4">
        <w:rPr>
          <w:rFonts w:ascii="Times New Roman" w:hAnsi="Times New Roman" w:cs="Times New Roman"/>
        </w:rPr>
        <w:t xml:space="preserve"> 2016 General Meeting</w:t>
      </w:r>
    </w:p>
    <w:p w14:paraId="0A9153A3" w14:textId="0E84D48D"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4B3A30">
        <w:rPr>
          <w:rFonts w:ascii="Times New Roman" w:hAnsi="Times New Roman" w:cs="Times New Roman"/>
        </w:rPr>
        <w:t>May 5</w:t>
      </w:r>
      <w:r w:rsidRPr="003829D4">
        <w:rPr>
          <w:rFonts w:ascii="Times New Roman" w:hAnsi="Times New Roman" w:cs="Times New Roman"/>
        </w:rPr>
        <w:t>, 2016</w:t>
      </w:r>
      <w:r w:rsidRPr="003829D4">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p w14:paraId="008E02E7" w14:textId="0BD42A0A" w:rsidR="00F40082" w:rsidRPr="003829D4" w:rsidRDefault="00F40082" w:rsidP="00F40082">
      <w:pPr>
        <w:rPr>
          <w:rFonts w:ascii="Times New Roman" w:hAnsi="Times New Roman" w:cs="Times New Roman"/>
        </w:rPr>
      </w:pPr>
      <w:r w:rsidRPr="003829D4">
        <w:rPr>
          <w:rFonts w:ascii="Times New Roman" w:hAnsi="Times New Roman" w:cs="Times New Roman"/>
          <w:b/>
        </w:rPr>
        <w:t>Timekeeper:</w:t>
      </w:r>
      <w:r w:rsidRPr="003829D4">
        <w:rPr>
          <w:rFonts w:ascii="Times New Roman" w:hAnsi="Times New Roman" w:cs="Times New Roman"/>
          <w:b/>
        </w:rPr>
        <w:tab/>
      </w:r>
      <w:r w:rsidRPr="003829D4">
        <w:rPr>
          <w:rFonts w:ascii="Times New Roman" w:hAnsi="Times New Roman" w:cs="Times New Roman"/>
        </w:rPr>
        <w:t>_____________</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2FC355E9" w:rsidR="00F40082" w:rsidRPr="003829D4" w:rsidRDefault="003829D4" w:rsidP="003829D4">
            <w:pPr>
              <w:spacing w:after="0" w:line="256" w:lineRule="auto"/>
              <w:rPr>
                <w:rFonts w:ascii="Times New Roman" w:hAnsi="Times New Roman" w:cs="Times New Roman"/>
              </w:rPr>
            </w:pPr>
            <w:r w:rsidRPr="003829D4">
              <w:rPr>
                <w:rFonts w:ascii="Times New Roman" w:hAnsi="Times New Roman" w:cs="Times New Roman"/>
              </w:rPr>
              <w:t>March</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sidRPr="003829D4">
              <w:rPr>
                <w:rFonts w:ascii="Times New Roman" w:hAnsi="Times New Roman" w:cs="Times New Roman"/>
              </w:rPr>
              <w:t>April</w:t>
            </w:r>
            <w:r w:rsidR="006D1DD0" w:rsidRPr="003829D4">
              <w:rPr>
                <w:rFonts w:ascii="Times New Roman" w:hAnsi="Times New Roman" w:cs="Times New Roman"/>
              </w:rPr>
              <w:t xml:space="preserve"> agenda finalized</w:t>
            </w:r>
          </w:p>
        </w:tc>
      </w:tr>
      <w:tr w:rsidR="00F40082" w:rsidRPr="003829D4" w14:paraId="72364AA0"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75F32C5B"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EDFC18F" w14:textId="3D2FA37D"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Police Liaison</w:t>
            </w:r>
          </w:p>
        </w:tc>
        <w:tc>
          <w:tcPr>
            <w:tcW w:w="1626" w:type="dxa"/>
            <w:tcBorders>
              <w:top w:val="single" w:sz="4" w:space="0" w:color="auto"/>
              <w:left w:val="single" w:sz="4" w:space="0" w:color="auto"/>
              <w:bottom w:val="single" w:sz="4" w:space="0" w:color="auto"/>
              <w:right w:val="single" w:sz="4" w:space="0" w:color="auto"/>
            </w:tcBorders>
            <w:hideMark/>
          </w:tcPr>
          <w:p w14:paraId="79116995" w14:textId="49AADEC3"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C0C62C8" w14:textId="0D8752E4" w:rsidR="00F40082" w:rsidRPr="003829D4" w:rsidRDefault="100E801B" w:rsidP="007B25A7">
            <w:pPr>
              <w:spacing w:after="0" w:line="256" w:lineRule="auto"/>
              <w:rPr>
                <w:rFonts w:ascii="Times New Roman" w:hAnsi="Times New Roman" w:cs="Times New Roman"/>
              </w:rPr>
            </w:pPr>
            <w:r w:rsidRPr="003829D4">
              <w:rPr>
                <w:rFonts w:ascii="Times New Roman" w:eastAsia="Times New Roman" w:hAnsi="Times New Roman" w:cs="Times New Roman"/>
              </w:rPr>
              <w:t>Police ex-officio member informed</w:t>
            </w:r>
            <w:r w:rsidR="003829D4" w:rsidRPr="003829D4">
              <w:rPr>
                <w:rFonts w:ascii="Times New Roman" w:eastAsia="Times New Roman" w:hAnsi="Times New Roman" w:cs="Times New Roman"/>
              </w:rPr>
              <w:t xml:space="preserve"> </w:t>
            </w:r>
            <w:r w:rsidR="007B25A7">
              <w:rPr>
                <w:rFonts w:ascii="Times New Roman" w:eastAsia="Times New Roman" w:hAnsi="Times New Roman" w:cs="Times New Roman"/>
              </w:rPr>
              <w:t>(Bike Month Support</w:t>
            </w:r>
            <w:r w:rsidR="003D49B4">
              <w:rPr>
                <w:rFonts w:ascii="Times New Roman" w:eastAsia="Times New Roman" w:hAnsi="Times New Roman" w:cs="Times New Roman"/>
              </w:rPr>
              <w:t>?</w:t>
            </w:r>
            <w:r w:rsidR="007B25A7">
              <w:rPr>
                <w:rFonts w:ascii="Times New Roman" w:eastAsia="Times New Roman" w:hAnsi="Times New Roman" w:cs="Times New Roman"/>
              </w:rPr>
              <w:t>)</w:t>
            </w:r>
          </w:p>
        </w:tc>
      </w:tr>
      <w:tr w:rsidR="001974BF" w:rsidRPr="003829D4" w14:paraId="6102F56C"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3817965" w14:textId="42B0FEDC" w:rsidR="001974BF" w:rsidRPr="003829D4" w:rsidRDefault="005803F7" w:rsidP="001974BF">
            <w:pPr>
              <w:spacing w:after="0" w:line="256" w:lineRule="auto"/>
              <w:jc w:val="center"/>
              <w:rPr>
                <w:rFonts w:ascii="Times New Roman" w:hAnsi="Times New Roman" w:cs="Times New Roman"/>
              </w:rPr>
            </w:pPr>
            <w:r>
              <w:rPr>
                <w:rFonts w:ascii="Times New Roman" w:hAnsi="Times New Roman" w:cs="Times New Roman"/>
              </w:rPr>
              <w:t>6:4</w:t>
            </w:r>
            <w:r w:rsidR="003829D4" w:rsidRPr="003829D4">
              <w:rPr>
                <w:rFonts w:ascii="Times New Roman" w:hAnsi="Times New Roman" w:cs="Times New Roman"/>
              </w:rPr>
              <w:t>5</w:t>
            </w:r>
            <w:r w:rsidR="001974BF"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91AEBFD" w14:textId="14D60F69" w:rsidR="001974BF" w:rsidRPr="003829D4" w:rsidRDefault="004170CF" w:rsidP="001974BF">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58DC09A6" w14:textId="78C7577F" w:rsidR="001974BF" w:rsidRPr="003829D4" w:rsidRDefault="001974BF" w:rsidP="001974BF">
            <w:pPr>
              <w:spacing w:after="0" w:line="256" w:lineRule="auto"/>
              <w:rPr>
                <w:rFonts w:ascii="Times New Roman" w:hAnsi="Times New Roman" w:cs="Times New Roman"/>
              </w:rPr>
            </w:pPr>
            <w:r w:rsidRPr="003829D4">
              <w:rPr>
                <w:rFonts w:ascii="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hideMark/>
          </w:tcPr>
          <w:p w14:paraId="0C6AFCC0" w14:textId="48591D4A" w:rsidR="001974BF" w:rsidRPr="003829D4" w:rsidRDefault="003829D4" w:rsidP="001974BF">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F6F0440" w14:textId="7CA33BE8" w:rsidR="001974BF" w:rsidRPr="003829D4" w:rsidRDefault="001974BF" w:rsidP="001974BF">
            <w:pPr>
              <w:spacing w:after="0" w:line="256" w:lineRule="auto"/>
              <w:rPr>
                <w:rFonts w:ascii="Times New Roman" w:hAnsi="Times New Roman" w:cs="Times New Roman"/>
              </w:rPr>
            </w:pPr>
            <w:r w:rsidRPr="003829D4">
              <w:rPr>
                <w:rFonts w:ascii="Times New Roman" w:hAnsi="Times New Roman" w:cs="Times New Roman"/>
                <w:sz w:val="24"/>
                <w:szCs w:val="24"/>
              </w:rPr>
              <w:t>Issues identified and plan to address them defined</w:t>
            </w:r>
          </w:p>
        </w:tc>
      </w:tr>
      <w:tr w:rsidR="00F40082" w:rsidRPr="003829D4" w14:paraId="5E89661C" w14:textId="77777777" w:rsidTr="003829D4">
        <w:trPr>
          <w:trHeight w:val="197"/>
        </w:trPr>
        <w:tc>
          <w:tcPr>
            <w:tcW w:w="1099" w:type="dxa"/>
            <w:tcBorders>
              <w:top w:val="single" w:sz="4" w:space="0" w:color="auto"/>
              <w:left w:val="single" w:sz="4" w:space="0" w:color="auto"/>
              <w:bottom w:val="single" w:sz="4" w:space="0" w:color="auto"/>
              <w:right w:val="single" w:sz="4" w:space="0" w:color="auto"/>
            </w:tcBorders>
            <w:hideMark/>
          </w:tcPr>
          <w:p w14:paraId="498E18E9" w14:textId="6066875A" w:rsidR="00F40082" w:rsidRPr="003829D4" w:rsidRDefault="005803F7" w:rsidP="00F40082">
            <w:pPr>
              <w:spacing w:after="0" w:line="256" w:lineRule="auto"/>
              <w:jc w:val="center"/>
              <w:rPr>
                <w:rFonts w:ascii="Times New Roman" w:hAnsi="Times New Roman" w:cs="Times New Roman"/>
              </w:rPr>
            </w:pPr>
            <w:r>
              <w:rPr>
                <w:rFonts w:ascii="Times New Roman" w:hAnsi="Times New Roman" w:cs="Times New Roman"/>
              </w:rPr>
              <w:t>6:5</w:t>
            </w:r>
            <w:r w:rsidR="003829D4" w:rsidRPr="003829D4">
              <w:rPr>
                <w:rFonts w:ascii="Times New Roman" w:hAnsi="Times New Roman" w:cs="Times New Roman"/>
              </w:rPr>
              <w:t>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6B5E72F7" w14:textId="7E86C7B3" w:rsidR="00F40082" w:rsidRPr="003829D4" w:rsidRDefault="003C2D7F" w:rsidP="003C2D7F">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216D6325" w14:textId="4073CC79" w:rsidR="00F40082" w:rsidRPr="003829D4" w:rsidRDefault="100E801B" w:rsidP="00F40082">
            <w:pPr>
              <w:spacing w:after="0" w:line="256" w:lineRule="auto"/>
              <w:rPr>
                <w:rFonts w:ascii="Times New Roman" w:hAnsi="Times New Roman" w:cs="Times New Roman"/>
              </w:rPr>
            </w:pPr>
            <w:r w:rsidRPr="003829D4">
              <w:rPr>
                <w:rFonts w:ascii="Times New Roman" w:eastAsia="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hideMark/>
          </w:tcPr>
          <w:p w14:paraId="7C814E31"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hideMark/>
          </w:tcPr>
          <w:p w14:paraId="07A1A025" w14:textId="044367D6" w:rsidR="00F40082" w:rsidRPr="003829D4" w:rsidRDefault="100E801B" w:rsidP="00F40082">
            <w:pPr>
              <w:spacing w:after="0" w:line="256" w:lineRule="auto"/>
              <w:rPr>
                <w:rFonts w:ascii="Times New Roman" w:hAnsi="Times New Roman" w:cs="Times New Roman"/>
              </w:rPr>
            </w:pPr>
            <w:r w:rsidRPr="003829D4">
              <w:rPr>
                <w:rFonts w:ascii="Times New Roman" w:eastAsia="Times New Roman" w:hAnsi="Times New Roman" w:cs="Times New Roman"/>
              </w:rPr>
              <w:t xml:space="preserve">Status of outstanding projects </w:t>
            </w:r>
            <w:r w:rsidR="003829D4" w:rsidRPr="003829D4">
              <w:rPr>
                <w:rFonts w:ascii="Times New Roman" w:eastAsia="Times New Roman" w:hAnsi="Times New Roman" w:cs="Times New Roman"/>
              </w:rPr>
              <w:t>re</w:t>
            </w:r>
            <w:r w:rsidR="005803F7">
              <w:rPr>
                <w:rFonts w:ascii="Times New Roman" w:eastAsia="Times New Roman" w:hAnsi="Times New Roman" w:cs="Times New Roman"/>
              </w:rPr>
              <w:t>ported, expected dates adjusted</w:t>
            </w:r>
          </w:p>
        </w:tc>
      </w:tr>
      <w:tr w:rsidR="003C2D7F" w:rsidRPr="003829D4" w14:paraId="4DE7A5BD" w14:textId="77777777" w:rsidTr="00B50553">
        <w:tc>
          <w:tcPr>
            <w:tcW w:w="1099" w:type="dxa"/>
            <w:tcBorders>
              <w:top w:val="single" w:sz="4" w:space="0" w:color="auto"/>
              <w:left w:val="single" w:sz="4" w:space="0" w:color="auto"/>
              <w:bottom w:val="single" w:sz="4" w:space="0" w:color="auto"/>
              <w:right w:val="single" w:sz="4" w:space="0" w:color="auto"/>
            </w:tcBorders>
          </w:tcPr>
          <w:p w14:paraId="2C63DFDD" w14:textId="410A2280" w:rsidR="003C2D7F" w:rsidRDefault="003C2D7F" w:rsidP="003C2D7F">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6:55 PM</w:t>
            </w:r>
          </w:p>
        </w:tc>
        <w:tc>
          <w:tcPr>
            <w:tcW w:w="1259" w:type="dxa"/>
            <w:tcBorders>
              <w:top w:val="single" w:sz="4" w:space="0" w:color="auto"/>
              <w:left w:val="single" w:sz="4" w:space="0" w:color="auto"/>
              <w:bottom w:val="single" w:sz="4" w:space="0" w:color="auto"/>
              <w:right w:val="single" w:sz="4" w:space="0" w:color="auto"/>
            </w:tcBorders>
          </w:tcPr>
          <w:p w14:paraId="0E8FFDC0" w14:textId="77777777" w:rsidR="003C2D7F" w:rsidRDefault="003C2D7F" w:rsidP="00B50553">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50667C5" w14:textId="77777777" w:rsidR="003C2D7F" w:rsidRDefault="003C2D7F" w:rsidP="00B50553">
            <w:pPr>
              <w:spacing w:after="0" w:line="256" w:lineRule="auto"/>
              <w:rPr>
                <w:rFonts w:ascii="Times New Roman" w:hAnsi="Times New Roman" w:cs="Times New Roman"/>
              </w:rPr>
            </w:pPr>
            <w:r>
              <w:rPr>
                <w:rFonts w:ascii="Times New Roman" w:hAnsi="Times New Roman" w:cs="Times New Roman"/>
              </w:rPr>
              <w:t>SLM / BMUFL Grant Update</w:t>
            </w:r>
          </w:p>
        </w:tc>
        <w:tc>
          <w:tcPr>
            <w:tcW w:w="1626" w:type="dxa"/>
            <w:tcBorders>
              <w:top w:val="single" w:sz="4" w:space="0" w:color="auto"/>
              <w:left w:val="single" w:sz="4" w:space="0" w:color="auto"/>
              <w:bottom w:val="single" w:sz="4" w:space="0" w:color="auto"/>
              <w:right w:val="single" w:sz="4" w:space="0" w:color="auto"/>
            </w:tcBorders>
          </w:tcPr>
          <w:p w14:paraId="21C7D32D" w14:textId="77777777" w:rsidR="003C2D7F" w:rsidRPr="003829D4" w:rsidRDefault="003C2D7F" w:rsidP="00B50553">
            <w:pPr>
              <w:spacing w:after="0" w:line="256" w:lineRule="auto"/>
              <w:jc w:val="center"/>
              <w:rPr>
                <w:rFonts w:ascii="Times New Roman" w:hAnsi="Times New Roman" w:cs="Times New Roman"/>
              </w:rPr>
            </w:pPr>
            <w:r>
              <w:rPr>
                <w:rFonts w:ascii="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tcPr>
          <w:p w14:paraId="09FD1A53" w14:textId="77777777" w:rsidR="003C2D7F" w:rsidRDefault="003C2D7F" w:rsidP="00B50553">
            <w:pPr>
              <w:spacing w:after="0" w:line="256" w:lineRule="auto"/>
              <w:rPr>
                <w:rFonts w:ascii="Times New Roman" w:hAnsi="Times New Roman" w:cs="Times New Roman"/>
              </w:rPr>
            </w:pPr>
            <w:r>
              <w:rPr>
                <w:rFonts w:ascii="Times New Roman" w:hAnsi="Times New Roman" w:cs="Times New Roman"/>
              </w:rPr>
              <w:t>Board informed of recent updates, new target dates set</w:t>
            </w:r>
          </w:p>
        </w:tc>
      </w:tr>
      <w:tr w:rsidR="003C2D7F" w:rsidRPr="003829D4" w14:paraId="581B95EB" w14:textId="77777777" w:rsidTr="00B50553">
        <w:tc>
          <w:tcPr>
            <w:tcW w:w="1099" w:type="dxa"/>
            <w:tcBorders>
              <w:top w:val="single" w:sz="4" w:space="0" w:color="auto"/>
              <w:left w:val="single" w:sz="4" w:space="0" w:color="auto"/>
              <w:bottom w:val="single" w:sz="4" w:space="0" w:color="auto"/>
              <w:right w:val="single" w:sz="4" w:space="0" w:color="auto"/>
            </w:tcBorders>
          </w:tcPr>
          <w:p w14:paraId="4ACE175B" w14:textId="31D075FE" w:rsidR="003C2D7F" w:rsidRDefault="003C2D7F" w:rsidP="003C2D7F">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7:00 PM</w:t>
            </w:r>
          </w:p>
        </w:tc>
        <w:tc>
          <w:tcPr>
            <w:tcW w:w="1259" w:type="dxa"/>
            <w:tcBorders>
              <w:top w:val="single" w:sz="4" w:space="0" w:color="auto"/>
              <w:left w:val="single" w:sz="4" w:space="0" w:color="auto"/>
              <w:bottom w:val="single" w:sz="4" w:space="0" w:color="auto"/>
              <w:right w:val="single" w:sz="4" w:space="0" w:color="auto"/>
            </w:tcBorders>
          </w:tcPr>
          <w:p w14:paraId="5F62D3C6" w14:textId="77777777" w:rsidR="003C2D7F" w:rsidRDefault="003C2D7F" w:rsidP="00B50553">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6D634B56" w14:textId="77777777" w:rsidR="003C2D7F" w:rsidRDefault="003C2D7F" w:rsidP="00B50553">
            <w:pPr>
              <w:spacing w:after="0" w:line="256" w:lineRule="auto"/>
              <w:rPr>
                <w:rFonts w:ascii="Times New Roman" w:hAnsi="Times New Roman" w:cs="Times New Roman"/>
              </w:rPr>
            </w:pPr>
            <w:r>
              <w:rPr>
                <w:rFonts w:ascii="Times New Roman" w:hAnsi="Times New Roman" w:cs="Times New Roman"/>
              </w:rPr>
              <w:t>SLM / BMUFL Education</w:t>
            </w:r>
          </w:p>
        </w:tc>
        <w:tc>
          <w:tcPr>
            <w:tcW w:w="1626" w:type="dxa"/>
            <w:tcBorders>
              <w:top w:val="single" w:sz="4" w:space="0" w:color="auto"/>
              <w:left w:val="single" w:sz="4" w:space="0" w:color="auto"/>
              <w:bottom w:val="single" w:sz="4" w:space="0" w:color="auto"/>
              <w:right w:val="single" w:sz="4" w:space="0" w:color="auto"/>
            </w:tcBorders>
          </w:tcPr>
          <w:p w14:paraId="154E1E7A" w14:textId="77777777" w:rsidR="003C2D7F" w:rsidRDefault="003C2D7F" w:rsidP="00B50553">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0F3E816" w14:textId="5D3FCA65" w:rsidR="003C2D7F" w:rsidRDefault="003C2D7F" w:rsidP="00B50553">
            <w:pPr>
              <w:spacing w:after="0" w:line="256" w:lineRule="auto"/>
              <w:rPr>
                <w:rFonts w:ascii="Times New Roman" w:hAnsi="Times New Roman" w:cs="Times New Roman"/>
              </w:rPr>
            </w:pPr>
            <w:r>
              <w:rPr>
                <w:rFonts w:ascii="Times New Roman" w:hAnsi="Times New Roman" w:cs="Times New Roman"/>
              </w:rPr>
              <w:t>Decision on stickers</w:t>
            </w:r>
          </w:p>
        </w:tc>
      </w:tr>
      <w:tr w:rsidR="007B25A7" w:rsidRPr="003829D4" w14:paraId="3D24BA09" w14:textId="77777777" w:rsidTr="00B50553">
        <w:tc>
          <w:tcPr>
            <w:tcW w:w="1099" w:type="dxa"/>
            <w:tcBorders>
              <w:top w:val="single" w:sz="4" w:space="0" w:color="auto"/>
              <w:left w:val="single" w:sz="4" w:space="0" w:color="auto"/>
              <w:bottom w:val="single" w:sz="4" w:space="0" w:color="auto"/>
              <w:right w:val="single" w:sz="4" w:space="0" w:color="auto"/>
            </w:tcBorders>
          </w:tcPr>
          <w:p w14:paraId="78C6482A" w14:textId="1D46B5D3" w:rsidR="007B25A7" w:rsidRDefault="007B25A7" w:rsidP="00B50553">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7:05 PM</w:t>
            </w:r>
          </w:p>
        </w:tc>
        <w:tc>
          <w:tcPr>
            <w:tcW w:w="1259" w:type="dxa"/>
            <w:tcBorders>
              <w:top w:val="single" w:sz="4" w:space="0" w:color="auto"/>
              <w:left w:val="single" w:sz="4" w:space="0" w:color="auto"/>
              <w:bottom w:val="single" w:sz="4" w:space="0" w:color="auto"/>
              <w:right w:val="single" w:sz="4" w:space="0" w:color="auto"/>
            </w:tcBorders>
          </w:tcPr>
          <w:p w14:paraId="69CB6572" w14:textId="3F893371" w:rsidR="007B25A7" w:rsidRDefault="003D49B4" w:rsidP="00B50553">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3AFFBFB9" w14:textId="77777777" w:rsidR="007B25A7" w:rsidRDefault="007B25A7" w:rsidP="00B50553">
            <w:pPr>
              <w:spacing w:after="0" w:line="256" w:lineRule="auto"/>
              <w:rPr>
                <w:rFonts w:ascii="Times New Roman" w:hAnsi="Times New Roman" w:cs="Times New Roman"/>
              </w:rPr>
            </w:pPr>
            <w:r>
              <w:rPr>
                <w:rFonts w:ascii="Times New Roman" w:hAnsi="Times New Roman" w:cs="Times New Roman"/>
              </w:rPr>
              <w:t>Parking Ordinance Update</w:t>
            </w:r>
          </w:p>
        </w:tc>
        <w:tc>
          <w:tcPr>
            <w:tcW w:w="1626" w:type="dxa"/>
            <w:tcBorders>
              <w:top w:val="single" w:sz="4" w:space="0" w:color="auto"/>
              <w:left w:val="single" w:sz="4" w:space="0" w:color="auto"/>
              <w:bottom w:val="single" w:sz="4" w:space="0" w:color="auto"/>
              <w:right w:val="single" w:sz="4" w:space="0" w:color="auto"/>
            </w:tcBorders>
          </w:tcPr>
          <w:p w14:paraId="006AF8F9" w14:textId="77777777" w:rsidR="007B25A7" w:rsidRPr="005104B3" w:rsidRDefault="007B25A7" w:rsidP="00B50553">
            <w:pPr>
              <w:spacing w:after="0" w:line="256" w:lineRule="auto"/>
              <w:jc w:val="center"/>
              <w:rPr>
                <w:rFonts w:ascii="Times New Roman" w:hAnsi="Times New Roman" w:cs="Times New Roman"/>
                <w:vertAlign w:val="superscript"/>
              </w:rPr>
            </w:pPr>
            <w:r>
              <w:rPr>
                <w:rFonts w:ascii="Times New Roman" w:hAnsi="Times New Roman" w:cs="Times New Roman"/>
              </w:rPr>
              <w:t>J</w:t>
            </w:r>
            <w:r>
              <w:rPr>
                <w:rFonts w:ascii="Times New Roman" w:hAnsi="Times New Roman" w:cs="Times New Roman"/>
                <w:vertAlign w:val="superscript"/>
              </w:rPr>
              <w:t>4</w:t>
            </w:r>
          </w:p>
        </w:tc>
        <w:tc>
          <w:tcPr>
            <w:tcW w:w="5818" w:type="dxa"/>
            <w:tcBorders>
              <w:top w:val="single" w:sz="4" w:space="0" w:color="auto"/>
              <w:left w:val="single" w:sz="4" w:space="0" w:color="auto"/>
              <w:bottom w:val="single" w:sz="4" w:space="0" w:color="auto"/>
              <w:right w:val="single" w:sz="4" w:space="0" w:color="auto"/>
            </w:tcBorders>
          </w:tcPr>
          <w:p w14:paraId="22DE16FD" w14:textId="6A1EED79" w:rsidR="007B25A7" w:rsidRDefault="003D49B4" w:rsidP="00B50553">
            <w:pPr>
              <w:spacing w:after="0" w:line="256" w:lineRule="auto"/>
              <w:rPr>
                <w:rFonts w:ascii="Times New Roman" w:hAnsi="Times New Roman" w:cs="Times New Roman"/>
              </w:rPr>
            </w:pPr>
            <w:r>
              <w:rPr>
                <w:rFonts w:ascii="Times New Roman" w:hAnsi="Times New Roman" w:cs="Times New Roman"/>
              </w:rPr>
              <w:t>Status r</w:t>
            </w:r>
            <w:r w:rsidR="007B25A7">
              <w:rPr>
                <w:rFonts w:ascii="Times New Roman" w:hAnsi="Times New Roman" w:cs="Times New Roman"/>
              </w:rPr>
              <w:t>eported</w:t>
            </w:r>
            <w:r>
              <w:rPr>
                <w:rFonts w:ascii="Times New Roman" w:hAnsi="Times New Roman" w:cs="Times New Roman"/>
              </w:rPr>
              <w:t>, updated language reviewed and approved</w:t>
            </w:r>
          </w:p>
        </w:tc>
      </w:tr>
      <w:tr w:rsidR="2EBD01AE" w:rsidRPr="003829D4" w14:paraId="7CBF4D17" w14:textId="77777777" w:rsidTr="003829D4">
        <w:trPr>
          <w:trHeight w:val="557"/>
        </w:trPr>
        <w:tc>
          <w:tcPr>
            <w:tcW w:w="1099" w:type="dxa"/>
            <w:tcBorders>
              <w:top w:val="single" w:sz="4" w:space="0" w:color="auto"/>
              <w:left w:val="single" w:sz="4" w:space="0" w:color="auto"/>
              <w:bottom w:val="single" w:sz="4" w:space="0" w:color="auto"/>
              <w:right w:val="single" w:sz="4" w:space="0" w:color="auto"/>
            </w:tcBorders>
            <w:hideMark/>
          </w:tcPr>
          <w:p w14:paraId="136F75E4" w14:textId="433ECF57" w:rsidR="2EBD01AE" w:rsidRPr="003829D4" w:rsidRDefault="003C2D7F" w:rsidP="003829D4">
            <w:pPr>
              <w:jc w:val="center"/>
              <w:rPr>
                <w:rFonts w:ascii="Times New Roman" w:hAnsi="Times New Roman" w:cs="Times New Roman"/>
              </w:rPr>
            </w:pPr>
            <w:r>
              <w:rPr>
                <w:rFonts w:ascii="Times New Roman" w:eastAsia="Times New Roman" w:hAnsi="Times New Roman" w:cs="Times New Roman"/>
              </w:rPr>
              <w:t>7</w:t>
            </w:r>
            <w:r w:rsidR="003D49B4">
              <w:rPr>
                <w:rFonts w:ascii="Times New Roman" w:eastAsia="Times New Roman" w:hAnsi="Times New Roman" w:cs="Times New Roman"/>
              </w:rPr>
              <w:t>:1</w:t>
            </w:r>
            <w:r>
              <w:rPr>
                <w:rFonts w:ascii="Times New Roman" w:eastAsia="Times New Roman" w:hAnsi="Times New Roman" w:cs="Times New Roman"/>
              </w:rPr>
              <w:t>5</w:t>
            </w:r>
            <w:r w:rsidR="2EBD01AE"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444F414" w14:textId="1019B5D1" w:rsidR="2EBD01AE" w:rsidRPr="003829D4" w:rsidRDefault="00E360A4" w:rsidP="2EBD01AE">
            <w:pPr>
              <w:jc w:val="center"/>
              <w:rPr>
                <w:rFonts w:ascii="Times New Roman" w:hAnsi="Times New Roman" w:cs="Times New Roman"/>
              </w:rPr>
            </w:pPr>
            <w:r>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1D84B026" w14:textId="655F9085" w:rsidR="2EBD01AE" w:rsidRPr="003829D4" w:rsidRDefault="00E360A4" w:rsidP="2EBD01AE">
            <w:pPr>
              <w:rPr>
                <w:rFonts w:ascii="Times New Roman" w:hAnsi="Times New Roman" w:cs="Times New Roman"/>
              </w:rPr>
            </w:pPr>
            <w:r>
              <w:rPr>
                <w:rFonts w:ascii="Times New Roman" w:hAnsi="Times New Roman" w:cs="Times New Roman"/>
              </w:rPr>
              <w:t>Smart Cycling</w:t>
            </w:r>
            <w:r w:rsidR="003D49B4">
              <w:rPr>
                <w:rFonts w:ascii="Times New Roman" w:hAnsi="Times New Roman" w:cs="Times New Roman"/>
              </w:rPr>
              <w:t xml:space="preserve"> / TS 101</w:t>
            </w:r>
            <w:r>
              <w:rPr>
                <w:rFonts w:ascii="Times New Roman" w:hAnsi="Times New Roman" w:cs="Times New Roman"/>
              </w:rPr>
              <w:t xml:space="preserve"> Training</w:t>
            </w:r>
          </w:p>
        </w:tc>
        <w:tc>
          <w:tcPr>
            <w:tcW w:w="1626" w:type="dxa"/>
            <w:tcBorders>
              <w:top w:val="single" w:sz="4" w:space="0" w:color="auto"/>
              <w:left w:val="single" w:sz="4" w:space="0" w:color="auto"/>
              <w:bottom w:val="single" w:sz="4" w:space="0" w:color="auto"/>
              <w:right w:val="single" w:sz="4" w:space="0" w:color="auto"/>
            </w:tcBorders>
            <w:hideMark/>
          </w:tcPr>
          <w:p w14:paraId="6EDC7E80" w14:textId="3E7D6065" w:rsidR="2EBD01AE" w:rsidRPr="003829D4" w:rsidRDefault="00E360A4" w:rsidP="006D1DD0">
            <w:pPr>
              <w:jc w:val="center"/>
              <w:rPr>
                <w:rFonts w:ascii="Times New Roman" w:hAnsi="Times New Roman" w:cs="Times New Roman"/>
              </w:rPr>
            </w:pPr>
            <w:r>
              <w:rPr>
                <w:rFonts w:ascii="Times New Roman" w:eastAsia="Times New Roman" w:hAnsi="Times New Roman" w:cs="Times New Roman"/>
              </w:rPr>
              <w:t>Jing / Frank</w:t>
            </w:r>
          </w:p>
        </w:tc>
        <w:tc>
          <w:tcPr>
            <w:tcW w:w="5818" w:type="dxa"/>
            <w:tcBorders>
              <w:top w:val="single" w:sz="4" w:space="0" w:color="auto"/>
              <w:left w:val="single" w:sz="4" w:space="0" w:color="auto"/>
              <w:bottom w:val="single" w:sz="4" w:space="0" w:color="auto"/>
              <w:right w:val="single" w:sz="4" w:space="0" w:color="auto"/>
            </w:tcBorders>
          </w:tcPr>
          <w:p w14:paraId="37A18A06" w14:textId="0EBEEB8E" w:rsidR="2EBD01AE" w:rsidRPr="003829D4" w:rsidRDefault="00E360A4" w:rsidP="2EBD01AE">
            <w:pPr>
              <w:pStyle w:val="HTMLPreformatted"/>
              <w:rPr>
                <w:rFonts w:ascii="Times New Roman" w:hAnsi="Times New Roman" w:cs="Times New Roman"/>
              </w:rPr>
            </w:pPr>
            <w:r>
              <w:rPr>
                <w:rFonts w:ascii="Times New Roman" w:hAnsi="Times New Roman" w:cs="Times New Roman"/>
                <w:sz w:val="24"/>
                <w:szCs w:val="24"/>
              </w:rPr>
              <w:t>Report back / summary delivered</w:t>
            </w:r>
            <w:r w:rsidR="003D49B4">
              <w:rPr>
                <w:rFonts w:ascii="Times New Roman" w:hAnsi="Times New Roman" w:cs="Times New Roman"/>
                <w:sz w:val="24"/>
                <w:szCs w:val="24"/>
              </w:rPr>
              <w:t xml:space="preserve"> of April 30 class</w:t>
            </w:r>
          </w:p>
        </w:tc>
      </w:tr>
      <w:tr w:rsidR="00F40082" w:rsidRPr="003829D4" w14:paraId="403E2BF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581F22A0" w14:textId="72A01255" w:rsidR="00F40082" w:rsidRPr="003829D4" w:rsidRDefault="003D49B4" w:rsidP="00F40082">
            <w:pPr>
              <w:spacing w:after="0" w:line="256" w:lineRule="auto"/>
              <w:jc w:val="center"/>
              <w:rPr>
                <w:rFonts w:ascii="Times New Roman" w:hAnsi="Times New Roman" w:cs="Times New Roman"/>
              </w:rPr>
            </w:pPr>
            <w:r>
              <w:rPr>
                <w:rFonts w:ascii="Times New Roman" w:eastAsia="Times New Roman" w:hAnsi="Times New Roman" w:cs="Times New Roman"/>
              </w:rPr>
              <w:t>7:2</w:t>
            </w:r>
            <w:r w:rsidR="00E360A4">
              <w:rPr>
                <w:rFonts w:ascii="Times New Roman" w:eastAsia="Times New Roman" w:hAnsi="Times New Roman" w:cs="Times New Roman"/>
              </w:rPr>
              <w:t>0</w:t>
            </w:r>
            <w:r w:rsidR="2EBD01AE"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D8047E4" w14:textId="72415CF7" w:rsidR="00F40082" w:rsidRPr="003829D4" w:rsidRDefault="003829D4" w:rsidP="003829D4">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7D52C1A7" w14:textId="53839C8A" w:rsidR="00F40082" w:rsidRPr="003829D4" w:rsidRDefault="0080410D" w:rsidP="00E360A4">
            <w:pPr>
              <w:spacing w:after="0" w:line="256" w:lineRule="auto"/>
              <w:rPr>
                <w:rFonts w:ascii="Times New Roman" w:hAnsi="Times New Roman" w:cs="Times New Roman"/>
              </w:rPr>
            </w:pPr>
            <w:r>
              <w:rPr>
                <w:rFonts w:ascii="Times New Roman" w:hAnsi="Times New Roman" w:cs="Times New Roman"/>
              </w:rPr>
              <w:t xml:space="preserve">WV </w:t>
            </w:r>
            <w:r w:rsidR="003829D4" w:rsidRPr="003829D4">
              <w:rPr>
                <w:rFonts w:ascii="Times New Roman" w:hAnsi="Times New Roman" w:cs="Times New Roman"/>
              </w:rPr>
              <w:t>Bike Summit</w:t>
            </w:r>
          </w:p>
        </w:tc>
        <w:tc>
          <w:tcPr>
            <w:tcW w:w="1626" w:type="dxa"/>
            <w:tcBorders>
              <w:top w:val="single" w:sz="4" w:space="0" w:color="auto"/>
              <w:left w:val="single" w:sz="4" w:space="0" w:color="auto"/>
              <w:bottom w:val="single" w:sz="4" w:space="0" w:color="auto"/>
              <w:right w:val="single" w:sz="4" w:space="0" w:color="auto"/>
            </w:tcBorders>
            <w:hideMark/>
          </w:tcPr>
          <w:p w14:paraId="6ADC1CF9" w14:textId="595ABCA8" w:rsidR="00F40082" w:rsidRPr="003829D4" w:rsidRDefault="0080410D" w:rsidP="00F40082">
            <w:pPr>
              <w:spacing w:after="0" w:line="256" w:lineRule="auto"/>
              <w:jc w:val="center"/>
              <w:rPr>
                <w:rFonts w:ascii="Times New Roman" w:hAnsi="Times New Roman" w:cs="Times New Roman"/>
              </w:rPr>
            </w:pPr>
            <w:r>
              <w:rPr>
                <w:rFonts w:ascii="Times New Roman" w:hAnsi="Times New Roman" w:cs="Times New Roman"/>
              </w:rPr>
              <w:t>Christina/</w:t>
            </w:r>
            <w:r w:rsidR="003829D4" w:rsidRPr="003829D4">
              <w:rPr>
                <w:rFonts w:ascii="Times New Roman" w:hAnsi="Times New Roman" w:cs="Times New Roman"/>
              </w:rPr>
              <w:t>Jing</w:t>
            </w:r>
            <w:r>
              <w:rPr>
                <w:rFonts w:ascii="Times New Roman" w:hAnsi="Times New Roman" w:cs="Times New Roman"/>
              </w:rPr>
              <w:t>/Harry</w:t>
            </w:r>
          </w:p>
        </w:tc>
        <w:tc>
          <w:tcPr>
            <w:tcW w:w="5818" w:type="dxa"/>
            <w:tcBorders>
              <w:top w:val="single" w:sz="4" w:space="0" w:color="auto"/>
              <w:left w:val="single" w:sz="4" w:space="0" w:color="auto"/>
              <w:bottom w:val="single" w:sz="4" w:space="0" w:color="auto"/>
              <w:right w:val="single" w:sz="4" w:space="0" w:color="auto"/>
            </w:tcBorders>
          </w:tcPr>
          <w:p w14:paraId="19507FA9" w14:textId="7829F8DD" w:rsidR="00F40082" w:rsidRPr="003829D4" w:rsidRDefault="00E360A4" w:rsidP="00E360A4">
            <w:pPr>
              <w:pStyle w:val="HTMLPreformatted"/>
              <w:spacing w:line="256" w:lineRule="auto"/>
              <w:rPr>
                <w:rFonts w:ascii="Times New Roman" w:hAnsi="Times New Roman" w:cs="Times New Roman"/>
                <w:sz w:val="24"/>
                <w:szCs w:val="24"/>
              </w:rPr>
            </w:pPr>
            <w:r>
              <w:rPr>
                <w:rFonts w:ascii="Times New Roman" w:hAnsi="Times New Roman" w:cs="Times New Roman"/>
                <w:sz w:val="24"/>
                <w:szCs w:val="24"/>
              </w:rPr>
              <w:t>Report back / s</w:t>
            </w:r>
            <w:r w:rsidR="003829D4" w:rsidRPr="003829D4">
              <w:rPr>
                <w:rFonts w:ascii="Times New Roman" w:hAnsi="Times New Roman" w:cs="Times New Roman"/>
                <w:sz w:val="24"/>
                <w:szCs w:val="24"/>
              </w:rPr>
              <w:t>ummary delivered</w:t>
            </w:r>
          </w:p>
        </w:tc>
      </w:tr>
      <w:tr w:rsidR="00F40082" w:rsidRPr="003829D4" w14:paraId="5F0D333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C299E10" w14:textId="41509546" w:rsidR="00F40082" w:rsidRPr="003829D4" w:rsidRDefault="00286BE9" w:rsidP="003D49B4">
            <w:pPr>
              <w:spacing w:after="0" w:line="256" w:lineRule="auto"/>
              <w:jc w:val="center"/>
              <w:rPr>
                <w:rFonts w:ascii="Times New Roman" w:hAnsi="Times New Roman" w:cs="Times New Roman"/>
                <w:sz w:val="24"/>
                <w:szCs w:val="24"/>
              </w:rPr>
            </w:pPr>
            <w:r w:rsidRPr="003829D4">
              <w:rPr>
                <w:rFonts w:ascii="Times New Roman" w:eastAsia="Times New Roman" w:hAnsi="Times New Roman" w:cs="Times New Roman"/>
              </w:rPr>
              <w:t>7:</w:t>
            </w:r>
            <w:r w:rsidR="003D49B4">
              <w:rPr>
                <w:rFonts w:ascii="Times New Roman" w:eastAsia="Times New Roman" w:hAnsi="Times New Roman" w:cs="Times New Roman"/>
              </w:rPr>
              <w:t>25</w:t>
            </w:r>
            <w:r w:rsidR="002E41C8">
              <w:rPr>
                <w:rFonts w:ascii="Times New Roman" w:eastAsia="Times New Roman" w:hAnsi="Times New Roman" w:cs="Times New Roman"/>
              </w:rPr>
              <w:t xml:space="preserve"> </w:t>
            </w:r>
            <w:r w:rsidR="2EBD01AE" w:rsidRPr="003829D4">
              <w:rPr>
                <w:rFonts w:ascii="Times New Roman" w:eastAsia="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53A1A4E7" w14:textId="540B0968" w:rsidR="00F40082" w:rsidRPr="003829D4" w:rsidRDefault="006F0DC8" w:rsidP="002E41C8">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sz="4" w:space="0" w:color="auto"/>
              <w:left w:val="single" w:sz="4" w:space="0" w:color="auto"/>
              <w:bottom w:val="single" w:sz="4" w:space="0" w:color="auto"/>
              <w:right w:val="single" w:sz="4" w:space="0" w:color="auto"/>
            </w:tcBorders>
            <w:hideMark/>
          </w:tcPr>
          <w:p w14:paraId="7B400AA1" w14:textId="22C0CAE6" w:rsidR="00F40082" w:rsidRPr="003829D4" w:rsidRDefault="005104B3" w:rsidP="00F40082">
            <w:pPr>
              <w:spacing w:after="0" w:line="256" w:lineRule="auto"/>
              <w:rPr>
                <w:rFonts w:ascii="Times New Roman" w:hAnsi="Times New Roman" w:cs="Times New Roman"/>
              </w:rPr>
            </w:pPr>
            <w:r>
              <w:rPr>
                <w:rFonts w:ascii="Times New Roman" w:hAnsi="Times New Roman" w:cs="Times New Roman"/>
              </w:rPr>
              <w:t>Bike Month</w:t>
            </w:r>
          </w:p>
        </w:tc>
        <w:tc>
          <w:tcPr>
            <w:tcW w:w="1626" w:type="dxa"/>
            <w:tcBorders>
              <w:top w:val="single" w:sz="4" w:space="0" w:color="auto"/>
              <w:left w:val="single" w:sz="4" w:space="0" w:color="auto"/>
              <w:bottom w:val="single" w:sz="4" w:space="0" w:color="auto"/>
              <w:right w:val="single" w:sz="4" w:space="0" w:color="auto"/>
            </w:tcBorders>
            <w:hideMark/>
          </w:tcPr>
          <w:p w14:paraId="62E4C516" w14:textId="4BAF9EE6" w:rsidR="00F40082" w:rsidRPr="003829D4" w:rsidRDefault="005104B3" w:rsidP="00F40082">
            <w:pPr>
              <w:spacing w:after="0" w:line="256" w:lineRule="auto"/>
              <w:jc w:val="center"/>
              <w:rPr>
                <w:rFonts w:ascii="Times New Roman" w:hAnsi="Times New Roman" w:cs="Times New Roman"/>
              </w:rPr>
            </w:pPr>
            <w:r>
              <w:rPr>
                <w:rFonts w:ascii="Times New Roman" w:hAnsi="Times New Roman" w:cs="Times New Roman"/>
              </w:rPr>
              <w:t>Brian</w:t>
            </w:r>
          </w:p>
        </w:tc>
        <w:tc>
          <w:tcPr>
            <w:tcW w:w="5818" w:type="dxa"/>
            <w:tcBorders>
              <w:top w:val="single" w:sz="4" w:space="0" w:color="auto"/>
              <w:left w:val="single" w:sz="4" w:space="0" w:color="auto"/>
              <w:bottom w:val="single" w:sz="4" w:space="0" w:color="auto"/>
              <w:right w:val="single" w:sz="4" w:space="0" w:color="auto"/>
            </w:tcBorders>
            <w:hideMark/>
          </w:tcPr>
          <w:p w14:paraId="7D69CDE8" w14:textId="774A16EF" w:rsidR="00F40082" w:rsidRPr="003829D4" w:rsidRDefault="0080410D" w:rsidP="00F40082">
            <w:pPr>
              <w:spacing w:after="0" w:line="256" w:lineRule="auto"/>
              <w:rPr>
                <w:rFonts w:ascii="Times New Roman" w:hAnsi="Times New Roman" w:cs="Times New Roman"/>
              </w:rPr>
            </w:pPr>
            <w:r>
              <w:rPr>
                <w:rFonts w:ascii="Times New Roman" w:hAnsi="Times New Roman" w:cs="Times New Roman"/>
              </w:rPr>
              <w:t>Bike to school day recap delivered, plans solidified for BTW Day and Rodeo; volunteers recruited</w:t>
            </w:r>
          </w:p>
        </w:tc>
      </w:tr>
      <w:tr w:rsidR="008D5A17" w:rsidRPr="003829D4" w14:paraId="7389ABC6" w14:textId="77777777" w:rsidTr="100E801B">
        <w:tc>
          <w:tcPr>
            <w:tcW w:w="1099" w:type="dxa"/>
            <w:tcBorders>
              <w:top w:val="single" w:sz="4" w:space="0" w:color="auto"/>
              <w:left w:val="single" w:sz="4" w:space="0" w:color="auto"/>
              <w:bottom w:val="single" w:sz="4" w:space="0" w:color="auto"/>
              <w:right w:val="single" w:sz="4" w:space="0" w:color="auto"/>
            </w:tcBorders>
          </w:tcPr>
          <w:p w14:paraId="7EE2DB5D" w14:textId="03ABE5CA" w:rsidR="008D5A17" w:rsidRDefault="006F0DC8" w:rsidP="002E41C8">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w:t>
            </w:r>
            <w:r w:rsidR="008D5A17">
              <w:rPr>
                <w:rFonts w:ascii="Times New Roman" w:eastAsia="Times New Roman" w:hAnsi="Times New Roman" w:cs="Times New Roman"/>
              </w:rPr>
              <w:t>5</w:t>
            </w:r>
            <w:r w:rsidR="005104B3">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60066B5B" w14:textId="57EC0E24" w:rsidR="008D5A17" w:rsidRDefault="006F0DC8" w:rsidP="002E41C8">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7151638A" w14:textId="472F9ACC" w:rsidR="008D5A17" w:rsidRDefault="007B25A7" w:rsidP="00F40082">
            <w:pPr>
              <w:spacing w:after="0" w:line="256" w:lineRule="auto"/>
              <w:rPr>
                <w:rFonts w:ascii="Times New Roman" w:hAnsi="Times New Roman" w:cs="Times New Roman"/>
              </w:rPr>
            </w:pPr>
            <w:r>
              <w:rPr>
                <w:rFonts w:ascii="Times New Roman" w:hAnsi="Times New Roman" w:cs="Times New Roman"/>
              </w:rPr>
              <w:t xml:space="preserve">BFC Award &amp; </w:t>
            </w:r>
            <w:r w:rsidR="008D5A17">
              <w:rPr>
                <w:rFonts w:ascii="Times New Roman" w:hAnsi="Times New Roman" w:cs="Times New Roman"/>
              </w:rPr>
              <w:t>New Projects</w:t>
            </w:r>
            <w:r>
              <w:rPr>
                <w:rFonts w:ascii="Times New Roman" w:hAnsi="Times New Roman" w:cs="Times New Roman"/>
              </w:rPr>
              <w:t xml:space="preserve"> Prioritization</w:t>
            </w:r>
          </w:p>
        </w:tc>
        <w:tc>
          <w:tcPr>
            <w:tcW w:w="1626" w:type="dxa"/>
            <w:tcBorders>
              <w:top w:val="single" w:sz="4" w:space="0" w:color="auto"/>
              <w:left w:val="single" w:sz="4" w:space="0" w:color="auto"/>
              <w:bottom w:val="single" w:sz="4" w:space="0" w:color="auto"/>
              <w:right w:val="single" w:sz="4" w:space="0" w:color="auto"/>
            </w:tcBorders>
          </w:tcPr>
          <w:p w14:paraId="5A648B09" w14:textId="607E0152" w:rsidR="008D5A17" w:rsidRDefault="008D5A17" w:rsidP="00F40082">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E36B34E" w14:textId="3D4DD2B6" w:rsidR="008D5A17" w:rsidRDefault="008D5A17" w:rsidP="007B25A7">
            <w:pPr>
              <w:spacing w:after="0" w:line="256" w:lineRule="auto"/>
              <w:rPr>
                <w:rFonts w:ascii="Times New Roman" w:hAnsi="Times New Roman" w:cs="Times New Roman"/>
              </w:rPr>
            </w:pPr>
            <w:r>
              <w:rPr>
                <w:rFonts w:ascii="Times New Roman" w:hAnsi="Times New Roman" w:cs="Times New Roman"/>
              </w:rPr>
              <w:t>Other projects generated in March meeting reviewed and</w:t>
            </w:r>
            <w:r w:rsidR="007B25A7">
              <w:rPr>
                <w:rFonts w:ascii="Times New Roman" w:hAnsi="Times New Roman" w:cs="Times New Roman"/>
              </w:rPr>
              <w:t xml:space="preserve"> prioritized </w:t>
            </w:r>
          </w:p>
        </w:tc>
      </w:tr>
      <w:tr w:rsidR="005803F7" w:rsidRPr="003829D4" w14:paraId="26F01348" w14:textId="77777777" w:rsidTr="004B3A30">
        <w:tc>
          <w:tcPr>
            <w:tcW w:w="1099" w:type="dxa"/>
            <w:tcBorders>
              <w:top w:val="single" w:sz="4" w:space="0" w:color="auto"/>
              <w:left w:val="single" w:sz="4" w:space="0" w:color="auto"/>
              <w:bottom w:val="single" w:sz="4" w:space="0" w:color="auto"/>
              <w:right w:val="single" w:sz="4" w:space="0" w:color="auto"/>
            </w:tcBorders>
            <w:hideMark/>
          </w:tcPr>
          <w:p w14:paraId="4F783A2B" w14:textId="0FACE640" w:rsidR="005803F7" w:rsidRPr="003829D4" w:rsidRDefault="005803F7" w:rsidP="004B3A30">
            <w:pPr>
              <w:spacing w:after="0" w:line="256" w:lineRule="auto"/>
              <w:jc w:val="center"/>
              <w:rPr>
                <w:rFonts w:ascii="Times New Roman" w:hAnsi="Times New Roman" w:cs="Times New Roman"/>
              </w:rPr>
            </w:pPr>
            <w:r>
              <w:rPr>
                <w:rFonts w:ascii="Times New Roman" w:hAnsi="Times New Roman" w:cs="Times New Roman"/>
              </w:rPr>
              <w:t>8:0</w:t>
            </w:r>
            <w:r w:rsidR="006F0DC8">
              <w:rPr>
                <w:rFonts w:ascii="Times New Roman" w:hAnsi="Times New Roman" w:cs="Times New Roman"/>
              </w:rPr>
              <w:t>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525C767C" w14:textId="77777777" w:rsidR="005803F7" w:rsidRPr="003829D4" w:rsidRDefault="005803F7" w:rsidP="004B3A30">
            <w:pPr>
              <w:spacing w:after="0" w:line="256" w:lineRule="auto"/>
              <w:jc w:val="center"/>
              <w:rPr>
                <w:rFonts w:ascii="Times New Roman" w:hAnsi="Times New Roman" w:cs="Times New Roman"/>
              </w:rPr>
            </w:pPr>
            <w:r w:rsidRPr="003829D4">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3A5E58" w14:textId="77777777" w:rsidR="005803F7" w:rsidRPr="003829D4" w:rsidRDefault="005803F7" w:rsidP="004B3A30">
            <w:pPr>
              <w:spacing w:after="0" w:line="256" w:lineRule="auto"/>
              <w:rPr>
                <w:rFonts w:ascii="Times New Roman" w:hAnsi="Times New Roman" w:cs="Times New Roman"/>
              </w:rPr>
            </w:pPr>
            <w:r w:rsidRPr="003829D4">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hideMark/>
          </w:tcPr>
          <w:p w14:paraId="1A423402" w14:textId="77777777" w:rsidR="005803F7" w:rsidRPr="003829D4" w:rsidRDefault="005803F7" w:rsidP="004B3A30">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78D1E2A0" w14:textId="77777777" w:rsidR="005803F7" w:rsidRPr="003829D4" w:rsidRDefault="005803F7" w:rsidP="004B3A30">
            <w:pPr>
              <w:spacing w:after="0" w:line="256" w:lineRule="auto"/>
              <w:rPr>
                <w:rFonts w:ascii="Times New Roman" w:hAnsi="Times New Roman" w:cs="Times New Roman"/>
              </w:rPr>
            </w:pPr>
            <w:r w:rsidRPr="003829D4">
              <w:rPr>
                <w:rFonts w:ascii="Times New Roman" w:hAnsi="Times New Roman" w:cs="Times New Roman"/>
              </w:rPr>
              <w:t>Items reviewed, closed, and/or due date adjusted</w:t>
            </w:r>
          </w:p>
        </w:tc>
      </w:tr>
      <w:tr w:rsidR="00F40082"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2F3875B9" w:rsidR="00F40082" w:rsidRPr="003829D4" w:rsidRDefault="006F0DC8" w:rsidP="00F40082">
            <w:pPr>
              <w:spacing w:after="0" w:line="256" w:lineRule="auto"/>
              <w:jc w:val="center"/>
              <w:rPr>
                <w:rFonts w:ascii="Times New Roman" w:hAnsi="Times New Roman" w:cs="Times New Roman"/>
              </w:rPr>
            </w:pPr>
            <w:r>
              <w:rPr>
                <w:rFonts w:ascii="Times New Roman" w:eastAsia="Times New Roman" w:hAnsi="Times New Roman" w:cs="Times New Roman"/>
              </w:rPr>
              <w:t>8:10</w:t>
            </w:r>
            <w:r w:rsidR="2EBD01AE"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F40082" w:rsidRPr="003829D4" w:rsidRDefault="006F0DC8" w:rsidP="00F40082">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F40082" w:rsidRPr="003829D4" w:rsidRDefault="100E801B" w:rsidP="100E801B">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236D5FCF" w:rsidR="00F40082" w:rsidRPr="003829D4" w:rsidRDefault="005803F7" w:rsidP="00F40082">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List open items, responsi</w:t>
            </w:r>
            <w:r w:rsidR="005803F7">
              <w:rPr>
                <w:rFonts w:ascii="Times New Roman" w:hAnsi="Times New Roman" w:cs="Times New Roman"/>
              </w:rPr>
              <w:t>ble person, dates</w:t>
            </w:r>
          </w:p>
        </w:tc>
      </w:tr>
      <w:tr w:rsidR="00F40082" w:rsidRPr="003829D4" w14:paraId="588F156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F928F63" w14:textId="7DCAE730" w:rsidR="00F40082" w:rsidRPr="003829D4" w:rsidRDefault="00286BE9" w:rsidP="00286BE9">
            <w:pPr>
              <w:spacing w:after="0" w:line="256" w:lineRule="auto"/>
              <w:jc w:val="center"/>
              <w:rPr>
                <w:rFonts w:ascii="Times New Roman" w:hAnsi="Times New Roman" w:cs="Times New Roman"/>
              </w:rPr>
            </w:pPr>
            <w:r w:rsidRPr="003829D4">
              <w:rPr>
                <w:rFonts w:ascii="Times New Roman" w:hAnsi="Times New Roman" w:cs="Times New Roman"/>
              </w:rPr>
              <w:t>8:20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549387E7"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3AD198F0" w14:textId="77777777"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Next Month’s Agenda</w:t>
            </w:r>
          </w:p>
        </w:tc>
        <w:tc>
          <w:tcPr>
            <w:tcW w:w="1626" w:type="dxa"/>
            <w:tcBorders>
              <w:top w:val="single" w:sz="4" w:space="0" w:color="auto"/>
              <w:left w:val="single" w:sz="4" w:space="0" w:color="auto"/>
              <w:bottom w:val="single" w:sz="4" w:space="0" w:color="auto"/>
              <w:right w:val="single" w:sz="4" w:space="0" w:color="auto"/>
            </w:tcBorders>
            <w:hideMark/>
          </w:tcPr>
          <w:p w14:paraId="15E4F7DF" w14:textId="2C6F254C" w:rsidR="00F40082" w:rsidRPr="003829D4" w:rsidRDefault="005803F7" w:rsidP="00F40082">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05E0D5" w14:textId="569124E6" w:rsidR="00F40082" w:rsidRPr="003829D4" w:rsidRDefault="005803F7" w:rsidP="00F40082">
            <w:pPr>
              <w:spacing w:before="2" w:after="0" w:line="256" w:lineRule="auto"/>
              <w:rPr>
                <w:rFonts w:ascii="Times New Roman" w:hAnsi="Times New Roman" w:cs="Times New Roman"/>
              </w:rPr>
            </w:pPr>
            <w:r>
              <w:rPr>
                <w:rFonts w:ascii="Times New Roman" w:hAnsi="Times New Roman" w:cs="Times New Roman"/>
              </w:rPr>
              <w:t>Draft May Agenda</w:t>
            </w:r>
          </w:p>
        </w:tc>
      </w:tr>
      <w:tr w:rsidR="00F40082" w:rsidRPr="003829D4" w14:paraId="2408CA20"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435224F" w14:textId="4537EC53" w:rsidR="00F40082" w:rsidRPr="003829D4" w:rsidRDefault="00286BE9" w:rsidP="00286BE9">
            <w:pPr>
              <w:spacing w:after="0" w:line="256" w:lineRule="auto"/>
              <w:jc w:val="center"/>
              <w:rPr>
                <w:rFonts w:ascii="Times New Roman" w:hAnsi="Times New Roman" w:cs="Times New Roman"/>
              </w:rPr>
            </w:pPr>
            <w:r w:rsidRPr="003829D4">
              <w:rPr>
                <w:rFonts w:ascii="Times New Roman" w:hAnsi="Times New Roman" w:cs="Times New Roman"/>
              </w:rPr>
              <w:t>8:25</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571D6EB" w14:textId="24ABCF53" w:rsidR="00F40082" w:rsidRPr="003829D4" w:rsidRDefault="00286BE9"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7B4E9AE8" w14:textId="77777777"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Meeting Evaluation</w:t>
            </w:r>
          </w:p>
        </w:tc>
        <w:tc>
          <w:tcPr>
            <w:tcW w:w="1626" w:type="dxa"/>
            <w:tcBorders>
              <w:top w:val="single" w:sz="4" w:space="0" w:color="auto"/>
              <w:left w:val="single" w:sz="4" w:space="0" w:color="auto"/>
              <w:bottom w:val="single" w:sz="4" w:space="0" w:color="auto"/>
              <w:right w:val="single" w:sz="4" w:space="0" w:color="auto"/>
            </w:tcBorders>
            <w:hideMark/>
          </w:tcPr>
          <w:p w14:paraId="1199B690" w14:textId="4A5BF97C" w:rsidR="00F40082" w:rsidRPr="003829D4" w:rsidRDefault="005803F7" w:rsidP="00F40082">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50FD6497" w14:textId="77777777"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Solicit feedback; how to improve future meetings</w:t>
            </w:r>
          </w:p>
        </w:tc>
      </w:tr>
      <w:tr w:rsidR="00F40082"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8:30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F40082" w:rsidRPr="003829D4" w:rsidRDefault="005803F7" w:rsidP="00F40082">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77777777" w:rsidR="00F40082" w:rsidRPr="003829D4" w:rsidRDefault="00F40082" w:rsidP="00F40082">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77B1458F" w14:textId="24090A88" w:rsidR="008D57D4" w:rsidRPr="003829D4" w:rsidRDefault="00F40082" w:rsidP="00286BE9">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7B25A7">
        <w:rPr>
          <w:rFonts w:ascii="Times New Roman" w:hAnsi="Times New Roman" w:cs="Times New Roman"/>
        </w:rPr>
        <w:t xml:space="preserve">April Minutes </w:t>
      </w:r>
      <w:r w:rsidR="007B25A7" w:rsidRPr="006F0DC8">
        <w:rPr>
          <w:rFonts w:ascii="Times New Roman" w:hAnsi="Times New Roman" w:cs="Times New Roman"/>
          <w:b/>
        </w:rPr>
        <w:t>2)</w:t>
      </w:r>
      <w:r w:rsidR="007B25A7">
        <w:rPr>
          <w:rFonts w:ascii="Times New Roman" w:hAnsi="Times New Roman" w:cs="Times New Roman"/>
        </w:rPr>
        <w:t xml:space="preserve"> </w:t>
      </w:r>
      <w:r w:rsidR="006F0DC8">
        <w:rPr>
          <w:rFonts w:ascii="Times New Roman" w:hAnsi="Times New Roman" w:cs="Times New Roman"/>
        </w:rPr>
        <w:t xml:space="preserve">Updated Parking Ordinance (emailed by J. Whitmore) </w:t>
      </w:r>
      <w:r w:rsidR="006F0DC8" w:rsidRPr="006F0DC8">
        <w:rPr>
          <w:rFonts w:ascii="Times New Roman" w:hAnsi="Times New Roman" w:cs="Times New Roman"/>
          <w:b/>
        </w:rPr>
        <w:t xml:space="preserve">3) </w:t>
      </w:r>
      <w:r w:rsidR="008D5A17">
        <w:rPr>
          <w:rFonts w:ascii="Times New Roman" w:hAnsi="Times New Roman" w:cs="Times New Roman"/>
        </w:rPr>
        <w:t>Project assignment matrix</w:t>
      </w:r>
    </w:p>
    <w:p w14:paraId="12D906B9" w14:textId="77777777" w:rsidR="00D26F9C" w:rsidRDefault="00461EDF">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Drew Gatlin, Chip Wamsley, Christina Hunt, Brian Ricketts, John Whitmore, Jonathan Rosenbaum, Marilyn Newcome, Harry Grandon, Bridget O’Meara</w:t>
      </w:r>
    </w:p>
    <w:p w14:paraId="77EE860A" w14:textId="77777777" w:rsidR="00D26F9C" w:rsidRDefault="00D26F9C">
      <w:pPr>
        <w:rPr>
          <w:rFonts w:ascii="Times New Roman" w:hAnsi="Times New Roman" w:cs="Times New Roman"/>
        </w:rPr>
      </w:pPr>
    </w:p>
    <w:p w14:paraId="149912B7" w14:textId="77777777" w:rsidR="00D26F9C" w:rsidRDefault="00D26F9C">
      <w:pPr>
        <w:rPr>
          <w:rFonts w:ascii="Times New Roman" w:hAnsi="Times New Roman" w:cs="Times New Roman"/>
        </w:rPr>
      </w:pPr>
    </w:p>
    <w:p w14:paraId="76E896B6" w14:textId="77777777" w:rsidR="00D26F9C" w:rsidRDefault="00D26F9C" w:rsidP="00D26F9C">
      <w:pPr>
        <w:rPr>
          <w:rFonts w:ascii="Times New Roman" w:hAnsi="Times New Roman" w:cs="Times New Roman"/>
        </w:rPr>
      </w:pPr>
    </w:p>
    <w:p w14:paraId="1165E3B7" w14:textId="77777777" w:rsidR="00D26F9C" w:rsidRDefault="00D26F9C" w:rsidP="00D26F9C">
      <w:pPr>
        <w:pStyle w:val="ListParagraph"/>
        <w:numPr>
          <w:ilvl w:val="0"/>
          <w:numId w:val="6"/>
        </w:numPr>
        <w:rPr>
          <w:rFonts w:ascii="Times New Roman" w:hAnsi="Times New Roman" w:cs="Times New Roman"/>
        </w:rPr>
      </w:pPr>
      <w:r>
        <w:rPr>
          <w:rFonts w:ascii="Times New Roman" w:hAnsi="Times New Roman" w:cs="Times New Roman"/>
        </w:rPr>
        <w:lastRenderedPageBreak/>
        <w:t>Minutes &amp; Agenda</w:t>
      </w:r>
    </w:p>
    <w:p w14:paraId="171A5CBD" w14:textId="1D009877" w:rsidR="00D26F9C" w:rsidRDefault="00D26F9C" w:rsidP="00D26F9C">
      <w:pPr>
        <w:pStyle w:val="ListParagraph"/>
        <w:numPr>
          <w:ilvl w:val="1"/>
          <w:numId w:val="6"/>
        </w:numPr>
        <w:rPr>
          <w:rFonts w:ascii="Times New Roman" w:hAnsi="Times New Roman" w:cs="Times New Roman"/>
        </w:rPr>
      </w:pPr>
      <w:r>
        <w:rPr>
          <w:rFonts w:ascii="Times New Roman" w:hAnsi="Times New Roman" w:cs="Times New Roman"/>
        </w:rPr>
        <w:t>Approval of April minutes – H. Grandon moves to approve April minutes; B. Ricketts seconds. All in favor. Motion passed at 6:50pm.</w:t>
      </w:r>
    </w:p>
    <w:p w14:paraId="3AE5CA26" w14:textId="70B8BED6" w:rsidR="00D26F9C" w:rsidRDefault="00D26F9C" w:rsidP="00D26F9C">
      <w:pPr>
        <w:pStyle w:val="ListParagraph"/>
        <w:numPr>
          <w:ilvl w:val="1"/>
          <w:numId w:val="6"/>
        </w:numPr>
        <w:rPr>
          <w:rFonts w:ascii="Times New Roman" w:hAnsi="Times New Roman" w:cs="Times New Roman"/>
        </w:rPr>
      </w:pPr>
      <w:r>
        <w:rPr>
          <w:rFonts w:ascii="Times New Roman" w:hAnsi="Times New Roman" w:cs="Times New Roman"/>
        </w:rPr>
        <w:t>Approval of May agenda</w:t>
      </w:r>
      <w:r w:rsidRPr="00D26F9C">
        <w:rPr>
          <w:rFonts w:ascii="Times New Roman" w:hAnsi="Times New Roman" w:cs="Times New Roman"/>
        </w:rPr>
        <w:t xml:space="preserve"> – M</w:t>
      </w:r>
      <w:r>
        <w:rPr>
          <w:rFonts w:ascii="Times New Roman" w:hAnsi="Times New Roman" w:cs="Times New Roman"/>
        </w:rPr>
        <w:t xml:space="preserve">. Newcome </w:t>
      </w:r>
      <w:r w:rsidRPr="00D26F9C">
        <w:rPr>
          <w:rFonts w:ascii="Times New Roman" w:hAnsi="Times New Roman" w:cs="Times New Roman"/>
        </w:rPr>
        <w:t>moves to remove police liaison</w:t>
      </w:r>
      <w:r>
        <w:rPr>
          <w:rFonts w:ascii="Times New Roman" w:hAnsi="Times New Roman" w:cs="Times New Roman"/>
        </w:rPr>
        <w:t xml:space="preserve"> and</w:t>
      </w:r>
      <w:r w:rsidRPr="00D26F9C">
        <w:rPr>
          <w:rFonts w:ascii="Times New Roman" w:hAnsi="Times New Roman" w:cs="Times New Roman"/>
        </w:rPr>
        <w:t xml:space="preserve"> engineering updates</w:t>
      </w:r>
      <w:r>
        <w:rPr>
          <w:rFonts w:ascii="Times New Roman" w:hAnsi="Times New Roman" w:cs="Times New Roman"/>
        </w:rPr>
        <w:t xml:space="preserve"> sections from agenda due to absence of police liaison and city engineer; </w:t>
      </w:r>
      <w:r w:rsidRPr="00D26F9C">
        <w:rPr>
          <w:rFonts w:ascii="Times New Roman" w:hAnsi="Times New Roman" w:cs="Times New Roman"/>
        </w:rPr>
        <w:t>H</w:t>
      </w:r>
      <w:r>
        <w:rPr>
          <w:rFonts w:ascii="Times New Roman" w:hAnsi="Times New Roman" w:cs="Times New Roman"/>
        </w:rPr>
        <w:t xml:space="preserve">. Grandon </w:t>
      </w:r>
      <w:r w:rsidRPr="00D26F9C">
        <w:rPr>
          <w:rFonts w:ascii="Times New Roman" w:hAnsi="Times New Roman" w:cs="Times New Roman"/>
        </w:rPr>
        <w:t>seconds. All in favor.</w:t>
      </w:r>
      <w:r>
        <w:rPr>
          <w:rFonts w:ascii="Times New Roman" w:hAnsi="Times New Roman" w:cs="Times New Roman"/>
        </w:rPr>
        <w:t xml:space="preserve"> Motion passed at</w:t>
      </w:r>
      <w:r w:rsidRPr="00D26F9C">
        <w:rPr>
          <w:rFonts w:ascii="Times New Roman" w:hAnsi="Times New Roman" w:cs="Times New Roman"/>
        </w:rPr>
        <w:t xml:space="preserve"> 6:51pm</w:t>
      </w:r>
      <w:r>
        <w:rPr>
          <w:rFonts w:ascii="Times New Roman" w:hAnsi="Times New Roman" w:cs="Times New Roman"/>
        </w:rPr>
        <w:t>.</w:t>
      </w:r>
    </w:p>
    <w:p w14:paraId="17F6B964" w14:textId="6F32F2E3" w:rsidR="00C17146" w:rsidRDefault="00C17146" w:rsidP="00C17146">
      <w:pPr>
        <w:pStyle w:val="ListParagraph"/>
        <w:numPr>
          <w:ilvl w:val="0"/>
          <w:numId w:val="6"/>
        </w:numPr>
        <w:rPr>
          <w:rFonts w:ascii="Times New Roman" w:hAnsi="Times New Roman" w:cs="Times New Roman"/>
        </w:rPr>
      </w:pPr>
      <w:r w:rsidRPr="003829D4">
        <w:rPr>
          <w:rFonts w:ascii="Times New Roman" w:hAnsi="Times New Roman" w:cs="Times New Roman"/>
        </w:rPr>
        <w:t>Ripe Banana Issues</w:t>
      </w:r>
    </w:p>
    <w:p w14:paraId="21328496" w14:textId="1C2EBFC2" w:rsidR="00C17146" w:rsidRPr="00C17146" w:rsidRDefault="00324F68" w:rsidP="00C17146">
      <w:pPr>
        <w:pStyle w:val="ListParagraph"/>
        <w:numPr>
          <w:ilvl w:val="1"/>
          <w:numId w:val="6"/>
        </w:numPr>
        <w:rPr>
          <w:rFonts w:ascii="Times New Roman" w:hAnsi="Times New Roman" w:cs="Times New Roman"/>
        </w:rPr>
      </w:pPr>
      <w:proofErr w:type="spellStart"/>
      <w:r>
        <w:rPr>
          <w:rFonts w:ascii="Times New Roman" w:hAnsi="Times New Roman" w:cs="Times New Roman"/>
        </w:rPr>
        <w:t>Playworks</w:t>
      </w:r>
      <w:proofErr w:type="spellEnd"/>
      <w:r>
        <w:rPr>
          <w:rFonts w:ascii="Times New Roman" w:hAnsi="Times New Roman" w:cs="Times New Roman"/>
        </w:rPr>
        <w:t xml:space="preserve"> Yes We Can Ability Ride, May 21 – J. </w:t>
      </w:r>
      <w:r w:rsidR="00C17146">
        <w:rPr>
          <w:rFonts w:ascii="Times New Roman" w:hAnsi="Times New Roman" w:cs="Times New Roman"/>
        </w:rPr>
        <w:t xml:space="preserve">Rosenbaum was contacted by Mike Lentz at </w:t>
      </w:r>
      <w:proofErr w:type="spellStart"/>
      <w:r w:rsidR="00C17146">
        <w:rPr>
          <w:rFonts w:ascii="Times New Roman" w:hAnsi="Times New Roman" w:cs="Times New Roman"/>
        </w:rPr>
        <w:t>Playwo</w:t>
      </w:r>
      <w:r w:rsidR="00C17146" w:rsidRPr="00C17146">
        <w:rPr>
          <w:rFonts w:ascii="Times New Roman" w:hAnsi="Times New Roman" w:cs="Times New Roman"/>
        </w:rPr>
        <w:t>rks</w:t>
      </w:r>
      <w:proofErr w:type="spellEnd"/>
      <w:r w:rsidR="00C17146">
        <w:rPr>
          <w:rFonts w:ascii="Times New Roman" w:hAnsi="Times New Roman" w:cs="Times New Roman"/>
        </w:rPr>
        <w:t xml:space="preserve"> about th</w:t>
      </w:r>
      <w:r>
        <w:rPr>
          <w:rFonts w:ascii="Times New Roman" w:hAnsi="Times New Roman" w:cs="Times New Roman"/>
        </w:rPr>
        <w:t>is event</w:t>
      </w:r>
      <w:r w:rsidR="00C17146">
        <w:rPr>
          <w:rFonts w:ascii="Times New Roman" w:hAnsi="Times New Roman" w:cs="Times New Roman"/>
        </w:rPr>
        <w:t xml:space="preserve">. </w:t>
      </w:r>
      <w:proofErr w:type="spellStart"/>
      <w:r w:rsidR="00C17146">
        <w:rPr>
          <w:rFonts w:ascii="Times New Roman" w:hAnsi="Times New Roman" w:cs="Times New Roman"/>
        </w:rPr>
        <w:t>Playworks</w:t>
      </w:r>
      <w:proofErr w:type="spellEnd"/>
      <w:r w:rsidR="00C17146">
        <w:rPr>
          <w:rFonts w:ascii="Times New Roman" w:hAnsi="Times New Roman" w:cs="Times New Roman"/>
        </w:rPr>
        <w:t xml:space="preserve"> invited </w:t>
      </w:r>
      <w:r w:rsidR="00C17146" w:rsidRPr="00C17146">
        <w:rPr>
          <w:rFonts w:ascii="Times New Roman" w:hAnsi="Times New Roman" w:cs="Times New Roman"/>
        </w:rPr>
        <w:t>Positive Spin</w:t>
      </w:r>
      <w:r w:rsidR="00C17146">
        <w:rPr>
          <w:rFonts w:ascii="Times New Roman" w:hAnsi="Times New Roman" w:cs="Times New Roman"/>
        </w:rPr>
        <w:t xml:space="preserve"> to participate; J. Rosenbaum wanted to invite the</w:t>
      </w:r>
      <w:r w:rsidR="00C17146" w:rsidRPr="00C17146">
        <w:rPr>
          <w:rFonts w:ascii="Times New Roman" w:hAnsi="Times New Roman" w:cs="Times New Roman"/>
        </w:rPr>
        <w:t xml:space="preserve"> Bike Board to participate</w:t>
      </w:r>
      <w:r w:rsidR="00C17146">
        <w:rPr>
          <w:rFonts w:ascii="Times New Roman" w:hAnsi="Times New Roman" w:cs="Times New Roman"/>
        </w:rPr>
        <w:t xml:space="preserve"> as well</w:t>
      </w:r>
      <w:r w:rsidR="00B42AD8">
        <w:rPr>
          <w:rFonts w:ascii="Times New Roman" w:hAnsi="Times New Roman" w:cs="Times New Roman"/>
        </w:rPr>
        <w:t>. Positive Spin and</w:t>
      </w:r>
      <w:r w:rsidR="00C17146">
        <w:rPr>
          <w:rFonts w:ascii="Times New Roman" w:hAnsi="Times New Roman" w:cs="Times New Roman"/>
        </w:rPr>
        <w:t xml:space="preserve"> Bike Board </w:t>
      </w:r>
      <w:r w:rsidR="00B42AD8">
        <w:rPr>
          <w:rFonts w:ascii="Times New Roman" w:hAnsi="Times New Roman" w:cs="Times New Roman"/>
        </w:rPr>
        <w:t>will share a table at the event</w:t>
      </w:r>
      <w:r w:rsidR="00C17146">
        <w:rPr>
          <w:rFonts w:ascii="Times New Roman" w:hAnsi="Times New Roman" w:cs="Times New Roman"/>
        </w:rPr>
        <w:t xml:space="preserve"> and pass out flyers for the Bike Rodeo on May 22</w:t>
      </w:r>
      <w:r w:rsidR="00C17146" w:rsidRPr="00C17146">
        <w:rPr>
          <w:rFonts w:ascii="Times New Roman" w:hAnsi="Times New Roman" w:cs="Times New Roman"/>
        </w:rPr>
        <w:t>.</w:t>
      </w:r>
    </w:p>
    <w:p w14:paraId="0D035C60" w14:textId="6CCAAAC7" w:rsidR="00C17146" w:rsidRPr="00C17146" w:rsidRDefault="00C17146" w:rsidP="00C17146">
      <w:pPr>
        <w:pStyle w:val="ListParagraph"/>
        <w:numPr>
          <w:ilvl w:val="1"/>
          <w:numId w:val="6"/>
        </w:numPr>
        <w:rPr>
          <w:rFonts w:ascii="Times New Roman" w:hAnsi="Times New Roman" w:cs="Times New Roman"/>
        </w:rPr>
      </w:pPr>
      <w:r w:rsidRPr="00C17146">
        <w:rPr>
          <w:rFonts w:ascii="Times New Roman" w:hAnsi="Times New Roman" w:cs="Times New Roman"/>
        </w:rPr>
        <w:t>Positive Spin</w:t>
      </w:r>
      <w:r w:rsidR="00324F68">
        <w:rPr>
          <w:rFonts w:ascii="Times New Roman" w:hAnsi="Times New Roman" w:cs="Times New Roman"/>
        </w:rPr>
        <w:t xml:space="preserve"> annual meeting, June – Positive Spin is</w:t>
      </w:r>
      <w:r w:rsidR="00E20167">
        <w:rPr>
          <w:rFonts w:ascii="Times New Roman" w:hAnsi="Times New Roman" w:cs="Times New Roman"/>
        </w:rPr>
        <w:t xml:space="preserve"> in search of new members, particularly new</w:t>
      </w:r>
      <w:r w:rsidRPr="00C17146">
        <w:rPr>
          <w:rFonts w:ascii="Times New Roman" w:hAnsi="Times New Roman" w:cs="Times New Roman"/>
        </w:rPr>
        <w:t xml:space="preserve"> Board</w:t>
      </w:r>
      <w:r w:rsidR="00E20167">
        <w:rPr>
          <w:rFonts w:ascii="Times New Roman" w:hAnsi="Times New Roman" w:cs="Times New Roman"/>
        </w:rPr>
        <w:t xml:space="preserve"> members who are inte</w:t>
      </w:r>
      <w:r w:rsidR="00324F68">
        <w:rPr>
          <w:rFonts w:ascii="Times New Roman" w:hAnsi="Times New Roman" w:cs="Times New Roman"/>
        </w:rPr>
        <w:t xml:space="preserve">rested and able to help with </w:t>
      </w:r>
      <w:r w:rsidRPr="00C17146">
        <w:rPr>
          <w:rFonts w:ascii="Times New Roman" w:hAnsi="Times New Roman" w:cs="Times New Roman"/>
        </w:rPr>
        <w:t>administrative</w:t>
      </w:r>
      <w:r w:rsidR="00324F68">
        <w:rPr>
          <w:rFonts w:ascii="Times New Roman" w:hAnsi="Times New Roman" w:cs="Times New Roman"/>
        </w:rPr>
        <w:t xml:space="preserve"> tasks</w:t>
      </w:r>
      <w:r w:rsidR="00E20167">
        <w:rPr>
          <w:rFonts w:ascii="Times New Roman" w:hAnsi="Times New Roman" w:cs="Times New Roman"/>
        </w:rPr>
        <w:t>.</w:t>
      </w:r>
      <w:r w:rsidRPr="00C17146">
        <w:rPr>
          <w:rFonts w:ascii="Times New Roman" w:hAnsi="Times New Roman" w:cs="Times New Roman"/>
        </w:rPr>
        <w:t xml:space="preserve"> </w:t>
      </w:r>
      <w:r w:rsidR="00B42AD8">
        <w:rPr>
          <w:rFonts w:ascii="Times New Roman" w:hAnsi="Times New Roman" w:cs="Times New Roman"/>
        </w:rPr>
        <w:t>Contact J. Rosenbaum if you’re interested.</w:t>
      </w:r>
    </w:p>
    <w:p w14:paraId="4EBEF423" w14:textId="685A7CC8" w:rsidR="00C17146" w:rsidRPr="00C17146" w:rsidRDefault="00C17146" w:rsidP="00C17146">
      <w:pPr>
        <w:pStyle w:val="ListParagraph"/>
        <w:numPr>
          <w:ilvl w:val="1"/>
          <w:numId w:val="6"/>
        </w:numPr>
        <w:rPr>
          <w:rFonts w:ascii="Times New Roman" w:hAnsi="Times New Roman" w:cs="Times New Roman"/>
        </w:rPr>
      </w:pPr>
      <w:r w:rsidRPr="00C17146">
        <w:rPr>
          <w:rFonts w:ascii="Times New Roman" w:hAnsi="Times New Roman" w:cs="Times New Roman"/>
        </w:rPr>
        <w:t>Positive Spin relocation meeting</w:t>
      </w:r>
      <w:r w:rsidR="00324F68">
        <w:rPr>
          <w:rFonts w:ascii="Times New Roman" w:hAnsi="Times New Roman" w:cs="Times New Roman"/>
        </w:rPr>
        <w:t xml:space="preserve">, May 17 – first meeting to discuss Positive Spin’s relocation; </w:t>
      </w:r>
      <w:r w:rsidR="00E20167">
        <w:rPr>
          <w:rFonts w:ascii="Times New Roman" w:hAnsi="Times New Roman" w:cs="Times New Roman"/>
        </w:rPr>
        <w:t>contact J. Rosenbaum</w:t>
      </w:r>
      <w:r w:rsidRPr="00C17146">
        <w:rPr>
          <w:rFonts w:ascii="Times New Roman" w:hAnsi="Times New Roman" w:cs="Times New Roman"/>
        </w:rPr>
        <w:t xml:space="preserve"> if interested</w:t>
      </w:r>
      <w:r w:rsidR="00324F68">
        <w:rPr>
          <w:rFonts w:ascii="Times New Roman" w:hAnsi="Times New Roman" w:cs="Times New Roman"/>
        </w:rPr>
        <w:t>.</w:t>
      </w:r>
      <w:r w:rsidRPr="00C17146">
        <w:rPr>
          <w:rFonts w:ascii="Times New Roman" w:hAnsi="Times New Roman" w:cs="Times New Roman"/>
        </w:rPr>
        <w:t xml:space="preserve"> </w:t>
      </w:r>
    </w:p>
    <w:p w14:paraId="109CEC33" w14:textId="4F7469B3" w:rsidR="00C17146" w:rsidRDefault="00324F68" w:rsidP="00C17146">
      <w:pPr>
        <w:pStyle w:val="ListParagraph"/>
        <w:numPr>
          <w:ilvl w:val="1"/>
          <w:numId w:val="6"/>
        </w:numPr>
        <w:rPr>
          <w:rFonts w:ascii="Times New Roman" w:hAnsi="Times New Roman" w:cs="Times New Roman"/>
        </w:rPr>
      </w:pPr>
      <w:r>
        <w:rPr>
          <w:rFonts w:ascii="Times New Roman" w:hAnsi="Times New Roman" w:cs="Times New Roman"/>
        </w:rPr>
        <w:t xml:space="preserve">Traffic Commission meeting, May 4 – J. </w:t>
      </w:r>
      <w:r w:rsidR="00E20167">
        <w:rPr>
          <w:rFonts w:ascii="Times New Roman" w:hAnsi="Times New Roman" w:cs="Times New Roman"/>
        </w:rPr>
        <w:t xml:space="preserve">Whitmore gave an update on the </w:t>
      </w:r>
      <w:r>
        <w:rPr>
          <w:rFonts w:ascii="Times New Roman" w:hAnsi="Times New Roman" w:cs="Times New Roman"/>
        </w:rPr>
        <w:t xml:space="preserve">recent </w:t>
      </w:r>
      <w:r w:rsidR="00C17146" w:rsidRPr="00C17146">
        <w:rPr>
          <w:rFonts w:ascii="Times New Roman" w:hAnsi="Times New Roman" w:cs="Times New Roman"/>
        </w:rPr>
        <w:t xml:space="preserve">Traffic Commission </w:t>
      </w:r>
      <w:r>
        <w:rPr>
          <w:rFonts w:ascii="Times New Roman" w:hAnsi="Times New Roman" w:cs="Times New Roman"/>
        </w:rPr>
        <w:t>meeting and</w:t>
      </w:r>
      <w:r w:rsidR="00C17146" w:rsidRPr="00C17146">
        <w:rPr>
          <w:rFonts w:ascii="Times New Roman" w:hAnsi="Times New Roman" w:cs="Times New Roman"/>
        </w:rPr>
        <w:t xml:space="preserve"> </w:t>
      </w:r>
      <w:r w:rsidR="00E20167">
        <w:rPr>
          <w:rFonts w:ascii="Times New Roman" w:hAnsi="Times New Roman" w:cs="Times New Roman"/>
        </w:rPr>
        <w:t>ur</w:t>
      </w:r>
      <w:r w:rsidR="00D972E6">
        <w:rPr>
          <w:rFonts w:ascii="Times New Roman" w:hAnsi="Times New Roman" w:cs="Times New Roman"/>
        </w:rPr>
        <w:t xml:space="preserve">ged Bike Board members to </w:t>
      </w:r>
      <w:r w:rsidR="00E20167">
        <w:rPr>
          <w:rFonts w:ascii="Times New Roman" w:hAnsi="Times New Roman" w:cs="Times New Roman"/>
        </w:rPr>
        <w:t xml:space="preserve">attend more Traffic Commission meetings, as it seemed like the focus was mostly </w:t>
      </w:r>
      <w:r w:rsidR="00C17146" w:rsidRPr="00C17146">
        <w:rPr>
          <w:rFonts w:ascii="Times New Roman" w:hAnsi="Times New Roman" w:cs="Times New Roman"/>
        </w:rPr>
        <w:t xml:space="preserve">on vehicular traffic. </w:t>
      </w:r>
      <w:r w:rsidR="00D972E6">
        <w:rPr>
          <w:rFonts w:ascii="Times New Roman" w:hAnsi="Times New Roman" w:cs="Times New Roman"/>
        </w:rPr>
        <w:t>N</w:t>
      </w:r>
      <w:r w:rsidR="00E20167">
        <w:rPr>
          <w:rFonts w:ascii="Times New Roman" w:hAnsi="Times New Roman" w:cs="Times New Roman"/>
        </w:rPr>
        <w:t xml:space="preserve">o quorum at the 5/4/16 </w:t>
      </w:r>
      <w:r w:rsidR="00C17146" w:rsidRPr="00C17146">
        <w:rPr>
          <w:rFonts w:ascii="Times New Roman" w:hAnsi="Times New Roman" w:cs="Times New Roman"/>
        </w:rPr>
        <w:t>Traffic Commission meeting</w:t>
      </w:r>
      <w:r w:rsidR="00E20167">
        <w:rPr>
          <w:rFonts w:ascii="Times New Roman" w:hAnsi="Times New Roman" w:cs="Times New Roman"/>
        </w:rPr>
        <w:t>, so n</w:t>
      </w:r>
      <w:r w:rsidR="00C17146" w:rsidRPr="00C17146">
        <w:rPr>
          <w:rFonts w:ascii="Times New Roman" w:hAnsi="Times New Roman" w:cs="Times New Roman"/>
        </w:rPr>
        <w:t xml:space="preserve">ew Bike Board </w:t>
      </w:r>
      <w:r w:rsidR="00E20167">
        <w:rPr>
          <w:rFonts w:ascii="Times New Roman" w:hAnsi="Times New Roman" w:cs="Times New Roman"/>
        </w:rPr>
        <w:t>officers have</w:t>
      </w:r>
      <w:r w:rsidR="00C17146" w:rsidRPr="00C17146">
        <w:rPr>
          <w:rFonts w:ascii="Times New Roman" w:hAnsi="Times New Roman" w:cs="Times New Roman"/>
        </w:rPr>
        <w:t xml:space="preserve"> not</w:t>
      </w:r>
      <w:r w:rsidR="00E20167">
        <w:rPr>
          <w:rFonts w:ascii="Times New Roman" w:hAnsi="Times New Roman" w:cs="Times New Roman"/>
        </w:rPr>
        <w:t xml:space="preserve"> been officially approved yet. </w:t>
      </w:r>
    </w:p>
    <w:p w14:paraId="64ED2FA3" w14:textId="7A496E0E" w:rsidR="00684A24" w:rsidRDefault="00684A24" w:rsidP="00684A24">
      <w:pPr>
        <w:pStyle w:val="ListParagraph"/>
        <w:numPr>
          <w:ilvl w:val="0"/>
          <w:numId w:val="6"/>
        </w:numPr>
        <w:rPr>
          <w:rFonts w:ascii="Times New Roman" w:hAnsi="Times New Roman" w:cs="Times New Roman"/>
        </w:rPr>
      </w:pPr>
      <w:r>
        <w:rPr>
          <w:rFonts w:ascii="Times New Roman" w:hAnsi="Times New Roman" w:cs="Times New Roman"/>
        </w:rPr>
        <w:t>SLM / BMUFL Grant Update</w:t>
      </w:r>
    </w:p>
    <w:p w14:paraId="6E101A3A" w14:textId="6E05BDD4" w:rsidR="00684A24" w:rsidRDefault="00684A24" w:rsidP="00684A24">
      <w:pPr>
        <w:pStyle w:val="ListParagraph"/>
        <w:numPr>
          <w:ilvl w:val="1"/>
          <w:numId w:val="6"/>
        </w:numPr>
        <w:rPr>
          <w:rFonts w:ascii="Times New Roman" w:hAnsi="Times New Roman" w:cs="Times New Roman"/>
        </w:rPr>
      </w:pPr>
      <w:r>
        <w:rPr>
          <w:rFonts w:ascii="Times New Roman" w:hAnsi="Times New Roman" w:cs="Times New Roman"/>
        </w:rPr>
        <w:t>D. Gatlin met with city engineer Damien Davis to discuss shared lane markings (SLM) and bikes may use full lane (BMUFL) signs. Currently waiting for the WV DOH to release the funds for these projects. Timeline for the rollout of these projects is uncertain.</w:t>
      </w:r>
    </w:p>
    <w:p w14:paraId="22DC5081" w14:textId="79093509" w:rsidR="00684A24" w:rsidRDefault="00684A24" w:rsidP="00684A24">
      <w:pPr>
        <w:pStyle w:val="ListParagraph"/>
        <w:numPr>
          <w:ilvl w:val="0"/>
          <w:numId w:val="6"/>
        </w:numPr>
        <w:rPr>
          <w:rFonts w:ascii="Times New Roman" w:hAnsi="Times New Roman" w:cs="Times New Roman"/>
        </w:rPr>
      </w:pPr>
      <w:r>
        <w:rPr>
          <w:rFonts w:ascii="Times New Roman" w:hAnsi="Times New Roman" w:cs="Times New Roman"/>
        </w:rPr>
        <w:t>SLM / BMUFL Education</w:t>
      </w:r>
    </w:p>
    <w:p w14:paraId="3E0711FE" w14:textId="5A5A37BA" w:rsidR="00A57CA9" w:rsidRDefault="00D0606D" w:rsidP="00A57CA9">
      <w:pPr>
        <w:pStyle w:val="ListParagraph"/>
        <w:numPr>
          <w:ilvl w:val="1"/>
          <w:numId w:val="6"/>
        </w:numPr>
        <w:rPr>
          <w:rFonts w:ascii="Times New Roman" w:hAnsi="Times New Roman" w:cs="Times New Roman"/>
        </w:rPr>
      </w:pPr>
      <w:r>
        <w:rPr>
          <w:rFonts w:ascii="Times New Roman" w:hAnsi="Times New Roman" w:cs="Times New Roman"/>
        </w:rPr>
        <w:t xml:space="preserve">Frank </w:t>
      </w:r>
      <w:r w:rsidR="00684A24">
        <w:rPr>
          <w:rFonts w:ascii="Times New Roman" w:hAnsi="Times New Roman" w:cs="Times New Roman"/>
        </w:rPr>
        <w:t xml:space="preserve">Gmeindl previously contacted a designer about stickers featuring a </w:t>
      </w:r>
      <w:proofErr w:type="spellStart"/>
      <w:r w:rsidR="00684A24">
        <w:rPr>
          <w:rFonts w:ascii="Times New Roman" w:hAnsi="Times New Roman" w:cs="Times New Roman"/>
        </w:rPr>
        <w:t>sharrow</w:t>
      </w:r>
      <w:proofErr w:type="spellEnd"/>
      <w:r w:rsidR="00684A24">
        <w:rPr>
          <w:rFonts w:ascii="Times New Roman" w:hAnsi="Times New Roman" w:cs="Times New Roman"/>
        </w:rPr>
        <w:t xml:space="preserve"> and bike icon to use as part of SLM education and promotional campaign. </w:t>
      </w:r>
      <w:r w:rsidR="00A57CA9">
        <w:rPr>
          <w:rFonts w:ascii="Times New Roman" w:hAnsi="Times New Roman" w:cs="Times New Roman"/>
        </w:rPr>
        <w:t>He is waiting for feedback from the Bike Board to continue the conversation with the designer.</w:t>
      </w:r>
    </w:p>
    <w:p w14:paraId="41E1704E" w14:textId="78E176B1" w:rsidR="00A57CA9" w:rsidRDefault="00A57CA9" w:rsidP="00A57CA9">
      <w:pPr>
        <w:pStyle w:val="ListParagraph"/>
        <w:numPr>
          <w:ilvl w:val="1"/>
          <w:numId w:val="6"/>
        </w:numPr>
        <w:rPr>
          <w:rFonts w:ascii="Times New Roman" w:hAnsi="Times New Roman" w:cs="Times New Roman"/>
        </w:rPr>
      </w:pPr>
      <w:r>
        <w:rPr>
          <w:rFonts w:ascii="Times New Roman" w:hAnsi="Times New Roman" w:cs="Times New Roman"/>
        </w:rPr>
        <w:t>Cost is about $2 per sticker from the designer, but Frank found a way to produce for $0.50 per sticker</w:t>
      </w:r>
      <w:r w:rsidR="00DE7CF4">
        <w:rPr>
          <w:rFonts w:ascii="Times New Roman" w:hAnsi="Times New Roman" w:cs="Times New Roman"/>
        </w:rPr>
        <w:t>.</w:t>
      </w:r>
    </w:p>
    <w:p w14:paraId="5E07FC8B" w14:textId="7317F09C" w:rsidR="00A57CA9" w:rsidRDefault="00A57CA9" w:rsidP="00A57CA9">
      <w:pPr>
        <w:pStyle w:val="ListParagraph"/>
        <w:numPr>
          <w:ilvl w:val="1"/>
          <w:numId w:val="6"/>
        </w:numPr>
        <w:rPr>
          <w:rFonts w:ascii="Times New Roman" w:hAnsi="Times New Roman" w:cs="Times New Roman"/>
        </w:rPr>
      </w:pPr>
      <w:r>
        <w:rPr>
          <w:rFonts w:ascii="Times New Roman" w:hAnsi="Times New Roman" w:cs="Times New Roman"/>
        </w:rPr>
        <w:t>Consensus was that the stickers are a good idea, but to approach the designer about</w:t>
      </w:r>
      <w:r w:rsidR="00DE7CF4">
        <w:rPr>
          <w:rFonts w:ascii="Times New Roman" w:hAnsi="Times New Roman" w:cs="Times New Roman"/>
        </w:rPr>
        <w:t xml:space="preserve"> some type</w:t>
      </w:r>
      <w:r>
        <w:rPr>
          <w:rFonts w:ascii="Times New Roman" w:hAnsi="Times New Roman" w:cs="Times New Roman"/>
        </w:rPr>
        <w:t xml:space="preserve"> of licensing agreement to use the ima</w:t>
      </w:r>
      <w:r w:rsidR="00DE7CF4">
        <w:rPr>
          <w:rFonts w:ascii="Times New Roman" w:hAnsi="Times New Roman" w:cs="Times New Roman"/>
        </w:rPr>
        <w:t xml:space="preserve">ge but with </w:t>
      </w:r>
      <w:r>
        <w:rPr>
          <w:rFonts w:ascii="Times New Roman" w:hAnsi="Times New Roman" w:cs="Times New Roman"/>
        </w:rPr>
        <w:t>a few changes:</w:t>
      </w:r>
    </w:p>
    <w:p w14:paraId="01804381" w14:textId="50AB70A6" w:rsidR="00A57CA9" w:rsidRDefault="00A57CA9" w:rsidP="00A57CA9">
      <w:pPr>
        <w:pStyle w:val="ListParagraph"/>
        <w:numPr>
          <w:ilvl w:val="2"/>
          <w:numId w:val="6"/>
        </w:numPr>
        <w:rPr>
          <w:rFonts w:ascii="Times New Roman" w:hAnsi="Times New Roman" w:cs="Times New Roman"/>
        </w:rPr>
      </w:pPr>
      <w:r>
        <w:rPr>
          <w:rFonts w:ascii="Times New Roman" w:hAnsi="Times New Roman" w:cs="Times New Roman"/>
        </w:rPr>
        <w:t>Color – maybe a lighter green or neon green (instead of current forest green)</w:t>
      </w:r>
    </w:p>
    <w:p w14:paraId="6264D0CF" w14:textId="7449E05C" w:rsidR="00A57CA9" w:rsidRDefault="00A57CA9" w:rsidP="00A57CA9">
      <w:pPr>
        <w:pStyle w:val="ListParagraph"/>
        <w:numPr>
          <w:ilvl w:val="2"/>
          <w:numId w:val="6"/>
        </w:numPr>
        <w:rPr>
          <w:rFonts w:ascii="Times New Roman" w:hAnsi="Times New Roman" w:cs="Times New Roman"/>
        </w:rPr>
      </w:pPr>
      <w:r>
        <w:rPr>
          <w:rFonts w:ascii="Times New Roman" w:hAnsi="Times New Roman" w:cs="Times New Roman"/>
        </w:rPr>
        <w:t>Promotion – add “Bike Morgantown” or bikemorgantown.com to stickers in addition to (or instead of?) designer’s website</w:t>
      </w:r>
    </w:p>
    <w:p w14:paraId="51312713" w14:textId="57265FFB" w:rsidR="00A57CA9" w:rsidRDefault="00A57CA9" w:rsidP="00A57CA9">
      <w:pPr>
        <w:pStyle w:val="ListParagraph"/>
        <w:numPr>
          <w:ilvl w:val="2"/>
          <w:numId w:val="6"/>
        </w:numPr>
        <w:rPr>
          <w:rFonts w:ascii="Times New Roman" w:hAnsi="Times New Roman" w:cs="Times New Roman"/>
        </w:rPr>
      </w:pPr>
      <w:r>
        <w:rPr>
          <w:rFonts w:ascii="Times New Roman" w:hAnsi="Times New Roman" w:cs="Times New Roman"/>
        </w:rPr>
        <w:t>Reflective – keep the reflective part of the design</w:t>
      </w:r>
    </w:p>
    <w:p w14:paraId="787690F2" w14:textId="3D9C4020" w:rsidR="00DE7CF4" w:rsidRDefault="00DE7CF4" w:rsidP="00DE7CF4">
      <w:pPr>
        <w:pStyle w:val="ListParagraph"/>
        <w:numPr>
          <w:ilvl w:val="0"/>
          <w:numId w:val="6"/>
        </w:numPr>
        <w:rPr>
          <w:rFonts w:ascii="Times New Roman" w:hAnsi="Times New Roman" w:cs="Times New Roman"/>
        </w:rPr>
      </w:pPr>
      <w:r>
        <w:rPr>
          <w:rFonts w:ascii="Times New Roman" w:hAnsi="Times New Roman" w:cs="Times New Roman"/>
        </w:rPr>
        <w:t>Parking Ordinance Update</w:t>
      </w:r>
    </w:p>
    <w:p w14:paraId="2E8817A8" w14:textId="5FCD7FEF" w:rsidR="00DE7CF4" w:rsidRDefault="00DE7CF4" w:rsidP="00B50553">
      <w:pPr>
        <w:pStyle w:val="ListParagraph"/>
        <w:numPr>
          <w:ilvl w:val="1"/>
          <w:numId w:val="6"/>
        </w:numPr>
        <w:rPr>
          <w:rFonts w:ascii="Times New Roman" w:hAnsi="Times New Roman" w:cs="Times New Roman"/>
        </w:rPr>
      </w:pPr>
      <w:r>
        <w:rPr>
          <w:rFonts w:ascii="Times New Roman" w:hAnsi="Times New Roman" w:cs="Times New Roman"/>
        </w:rPr>
        <w:t>J. Whitmor</w:t>
      </w:r>
      <w:r w:rsidRPr="00DE7CF4">
        <w:rPr>
          <w:rFonts w:ascii="Times New Roman" w:hAnsi="Times New Roman" w:cs="Times New Roman"/>
        </w:rPr>
        <w:t>e brought this plan back to the Bike Board to review</w:t>
      </w:r>
      <w:r>
        <w:rPr>
          <w:rFonts w:ascii="Times New Roman" w:hAnsi="Times New Roman" w:cs="Times New Roman"/>
        </w:rPr>
        <w:t xml:space="preserve"> a</w:t>
      </w:r>
      <w:r w:rsidRPr="00DE7CF4">
        <w:rPr>
          <w:rFonts w:ascii="Times New Roman" w:hAnsi="Times New Roman" w:cs="Times New Roman"/>
        </w:rPr>
        <w:t xml:space="preserve"> change to the long term bike storage requiremen</w:t>
      </w:r>
      <w:r>
        <w:rPr>
          <w:rFonts w:ascii="Times New Roman" w:hAnsi="Times New Roman" w:cs="Times New Roman"/>
        </w:rPr>
        <w:t xml:space="preserve">ts: section </w:t>
      </w:r>
      <w:r w:rsidRPr="00DE7CF4">
        <w:rPr>
          <w:rFonts w:ascii="Times New Roman" w:hAnsi="Times New Roman" w:cs="Times New Roman"/>
        </w:rPr>
        <w:t>Q1A changed from</w:t>
      </w:r>
      <w:r>
        <w:rPr>
          <w:rFonts w:ascii="Times New Roman" w:hAnsi="Times New Roman" w:cs="Times New Roman"/>
        </w:rPr>
        <w:t xml:space="preserve"> 1 long term bike storage space per</w:t>
      </w:r>
      <w:r w:rsidRPr="00DE7CF4">
        <w:rPr>
          <w:rFonts w:ascii="Times New Roman" w:hAnsi="Times New Roman" w:cs="Times New Roman"/>
        </w:rPr>
        <w:t xml:space="preserve"> “occupant” to</w:t>
      </w:r>
      <w:r>
        <w:rPr>
          <w:rFonts w:ascii="Times New Roman" w:hAnsi="Times New Roman" w:cs="Times New Roman"/>
        </w:rPr>
        <w:t xml:space="preserve"> 1 per “dwelling unit”; u</w:t>
      </w:r>
      <w:r w:rsidRPr="00DE7CF4">
        <w:rPr>
          <w:rFonts w:ascii="Times New Roman" w:hAnsi="Times New Roman" w:cs="Times New Roman"/>
        </w:rPr>
        <w:t xml:space="preserve">sing “occupant” </w:t>
      </w:r>
      <w:r>
        <w:rPr>
          <w:rFonts w:ascii="Times New Roman" w:hAnsi="Times New Roman" w:cs="Times New Roman"/>
        </w:rPr>
        <w:t>created excessive s</w:t>
      </w:r>
      <w:r w:rsidRPr="00DE7CF4">
        <w:rPr>
          <w:rFonts w:ascii="Times New Roman" w:hAnsi="Times New Roman" w:cs="Times New Roman"/>
        </w:rPr>
        <w:t>torage</w:t>
      </w:r>
      <w:r>
        <w:rPr>
          <w:rFonts w:ascii="Times New Roman" w:hAnsi="Times New Roman" w:cs="Times New Roman"/>
        </w:rPr>
        <w:t xml:space="preserve"> requirements</w:t>
      </w:r>
      <w:r w:rsidRPr="00DE7CF4">
        <w:rPr>
          <w:rFonts w:ascii="Times New Roman" w:hAnsi="Times New Roman" w:cs="Times New Roman"/>
        </w:rPr>
        <w:t>.</w:t>
      </w:r>
    </w:p>
    <w:p w14:paraId="322C323D" w14:textId="10CA204F" w:rsidR="00DE7268" w:rsidRDefault="00DE7CF4" w:rsidP="00DE7268">
      <w:pPr>
        <w:pStyle w:val="ListParagraph"/>
        <w:numPr>
          <w:ilvl w:val="1"/>
          <w:numId w:val="6"/>
        </w:numPr>
        <w:rPr>
          <w:rFonts w:ascii="Times New Roman" w:hAnsi="Times New Roman" w:cs="Times New Roman"/>
        </w:rPr>
      </w:pPr>
      <w:r>
        <w:rPr>
          <w:rFonts w:ascii="Times New Roman" w:hAnsi="Times New Roman" w:cs="Times New Roman"/>
        </w:rPr>
        <w:t>This is the same standard (1 long term space per dwelling unit) currently used for cars; this change makes bike standard equal to car standard</w:t>
      </w:r>
      <w:r w:rsidRPr="00DE7CF4">
        <w:rPr>
          <w:rFonts w:ascii="Times New Roman" w:hAnsi="Times New Roman" w:cs="Times New Roman"/>
        </w:rPr>
        <w:t>.</w:t>
      </w:r>
    </w:p>
    <w:p w14:paraId="3546435A" w14:textId="20CF846C" w:rsidR="00DE7268" w:rsidRPr="00DE7268" w:rsidRDefault="00DE7268" w:rsidP="00DE7268">
      <w:pPr>
        <w:pStyle w:val="ListParagraph"/>
        <w:numPr>
          <w:ilvl w:val="1"/>
          <w:numId w:val="6"/>
        </w:numPr>
        <w:rPr>
          <w:rFonts w:ascii="Times New Roman" w:hAnsi="Times New Roman" w:cs="Times New Roman"/>
        </w:rPr>
      </w:pPr>
      <w:r>
        <w:rPr>
          <w:rFonts w:ascii="Times New Roman" w:hAnsi="Times New Roman" w:cs="Times New Roman"/>
        </w:rPr>
        <w:t>C. Wamsley moves to approve the change to the plan; M. Newcome seconds. All in favor. Motion passed at 7:41pm.</w:t>
      </w:r>
    </w:p>
    <w:p w14:paraId="2C6D782A" w14:textId="77777777" w:rsidR="00B87EFC" w:rsidRDefault="00DE7CF4" w:rsidP="00B87EFC">
      <w:pPr>
        <w:pStyle w:val="ListParagraph"/>
        <w:numPr>
          <w:ilvl w:val="1"/>
          <w:numId w:val="6"/>
        </w:numPr>
        <w:rPr>
          <w:rFonts w:ascii="Times New Roman" w:hAnsi="Times New Roman" w:cs="Times New Roman"/>
        </w:rPr>
      </w:pPr>
      <w:r w:rsidRPr="00DE7CF4">
        <w:rPr>
          <w:rFonts w:ascii="Times New Roman" w:hAnsi="Times New Roman" w:cs="Times New Roman"/>
        </w:rPr>
        <w:t>Timelin</w:t>
      </w:r>
      <w:r w:rsidR="00DE7268">
        <w:rPr>
          <w:rFonts w:ascii="Times New Roman" w:hAnsi="Times New Roman" w:cs="Times New Roman"/>
        </w:rPr>
        <w:t>e</w:t>
      </w:r>
      <w:r w:rsidRPr="00DE7CF4">
        <w:rPr>
          <w:rFonts w:ascii="Times New Roman" w:hAnsi="Times New Roman" w:cs="Times New Roman"/>
        </w:rPr>
        <w:t xml:space="preserve"> – due to the Traffic Commission not having </w:t>
      </w:r>
      <w:r>
        <w:rPr>
          <w:rFonts w:ascii="Times New Roman" w:hAnsi="Times New Roman" w:cs="Times New Roman"/>
        </w:rPr>
        <w:t xml:space="preserve">a </w:t>
      </w:r>
      <w:r w:rsidRPr="00DE7CF4">
        <w:rPr>
          <w:rFonts w:ascii="Times New Roman" w:hAnsi="Times New Roman" w:cs="Times New Roman"/>
        </w:rPr>
        <w:t>quorum</w:t>
      </w:r>
      <w:r>
        <w:rPr>
          <w:rFonts w:ascii="Times New Roman" w:hAnsi="Times New Roman" w:cs="Times New Roman"/>
        </w:rPr>
        <w:t xml:space="preserve"> at the May 4, 2016 meeting, the plan </w:t>
      </w:r>
      <w:r w:rsidRPr="00DE7CF4">
        <w:rPr>
          <w:rFonts w:ascii="Times New Roman" w:hAnsi="Times New Roman" w:cs="Times New Roman"/>
        </w:rPr>
        <w:t>could</w:t>
      </w:r>
      <w:r>
        <w:rPr>
          <w:rFonts w:ascii="Times New Roman" w:hAnsi="Times New Roman" w:cs="Times New Roman"/>
        </w:rPr>
        <w:t xml:space="preserve"> no</w:t>
      </w:r>
      <w:r w:rsidRPr="00DE7CF4">
        <w:rPr>
          <w:rFonts w:ascii="Times New Roman" w:hAnsi="Times New Roman" w:cs="Times New Roman"/>
        </w:rPr>
        <w:t>t</w:t>
      </w:r>
      <w:r>
        <w:rPr>
          <w:rFonts w:ascii="Times New Roman" w:hAnsi="Times New Roman" w:cs="Times New Roman"/>
        </w:rPr>
        <w:t xml:space="preserve"> be recommended to City Council; the e</w:t>
      </w:r>
      <w:r w:rsidRPr="00DE7CF4">
        <w:rPr>
          <w:rFonts w:ascii="Times New Roman" w:hAnsi="Times New Roman" w:cs="Times New Roman"/>
        </w:rPr>
        <w:t xml:space="preserve">arliest </w:t>
      </w:r>
      <w:r>
        <w:rPr>
          <w:rFonts w:ascii="Times New Roman" w:hAnsi="Times New Roman" w:cs="Times New Roman"/>
        </w:rPr>
        <w:t>the plan</w:t>
      </w:r>
      <w:r w:rsidRPr="00DE7CF4">
        <w:rPr>
          <w:rFonts w:ascii="Times New Roman" w:hAnsi="Times New Roman" w:cs="Times New Roman"/>
        </w:rPr>
        <w:t xml:space="preserve"> can be approved by </w:t>
      </w:r>
      <w:r>
        <w:rPr>
          <w:rFonts w:ascii="Times New Roman" w:hAnsi="Times New Roman" w:cs="Times New Roman"/>
        </w:rPr>
        <w:t xml:space="preserve">the </w:t>
      </w:r>
      <w:r w:rsidRPr="00DE7CF4">
        <w:rPr>
          <w:rFonts w:ascii="Times New Roman" w:hAnsi="Times New Roman" w:cs="Times New Roman"/>
        </w:rPr>
        <w:t>T</w:t>
      </w:r>
      <w:r>
        <w:rPr>
          <w:rFonts w:ascii="Times New Roman" w:hAnsi="Times New Roman" w:cs="Times New Roman"/>
        </w:rPr>
        <w:t xml:space="preserve">raffic </w:t>
      </w:r>
      <w:r w:rsidRPr="00DE7CF4">
        <w:rPr>
          <w:rFonts w:ascii="Times New Roman" w:hAnsi="Times New Roman" w:cs="Times New Roman"/>
        </w:rPr>
        <w:t>C</w:t>
      </w:r>
      <w:r>
        <w:rPr>
          <w:rFonts w:ascii="Times New Roman" w:hAnsi="Times New Roman" w:cs="Times New Roman"/>
        </w:rPr>
        <w:t>ommission</w:t>
      </w:r>
      <w:r w:rsidRPr="00DE7CF4">
        <w:rPr>
          <w:rFonts w:ascii="Times New Roman" w:hAnsi="Times New Roman" w:cs="Times New Roman"/>
        </w:rPr>
        <w:t xml:space="preserve"> is</w:t>
      </w:r>
      <w:r>
        <w:rPr>
          <w:rFonts w:ascii="Times New Roman" w:hAnsi="Times New Roman" w:cs="Times New Roman"/>
        </w:rPr>
        <w:t xml:space="preserve"> now June. The </w:t>
      </w:r>
      <w:r w:rsidR="00DE7268">
        <w:rPr>
          <w:rFonts w:ascii="Times New Roman" w:hAnsi="Times New Roman" w:cs="Times New Roman"/>
        </w:rPr>
        <w:t>Planning Commission will see the plan with the change approved by the Bike Board on May 12, 2016; then it will</w:t>
      </w:r>
      <w:r w:rsidRPr="00DE7CF4">
        <w:rPr>
          <w:rFonts w:ascii="Times New Roman" w:hAnsi="Times New Roman" w:cs="Times New Roman"/>
        </w:rPr>
        <w:t xml:space="preserve"> go to</w:t>
      </w:r>
      <w:r w:rsidR="00DE7268">
        <w:rPr>
          <w:rFonts w:ascii="Times New Roman" w:hAnsi="Times New Roman" w:cs="Times New Roman"/>
        </w:rPr>
        <w:t xml:space="preserve"> City Council by the end of May</w:t>
      </w:r>
      <w:r w:rsidRPr="00DE7CF4">
        <w:rPr>
          <w:rFonts w:ascii="Times New Roman" w:hAnsi="Times New Roman" w:cs="Times New Roman"/>
        </w:rPr>
        <w:t>. City Council will have the plan before the Traffic Commission</w:t>
      </w:r>
      <w:r w:rsidR="00BC64E2">
        <w:rPr>
          <w:rFonts w:ascii="Times New Roman" w:hAnsi="Times New Roman" w:cs="Times New Roman"/>
        </w:rPr>
        <w:t>, and will need recommendation from the Traffic Commission to approve the plan, but we are hoping for approval</w:t>
      </w:r>
      <w:r w:rsidR="009B3C5B">
        <w:rPr>
          <w:rFonts w:ascii="Times New Roman" w:hAnsi="Times New Roman" w:cs="Times New Roman"/>
        </w:rPr>
        <w:t xml:space="preserve"> as a draft while waiting for Traffic Commission approval. Still possible to have final approval before August Bicycle Friendly Community application deadline.</w:t>
      </w:r>
    </w:p>
    <w:p w14:paraId="2E54D6B4" w14:textId="1DC59204" w:rsidR="00DE7CF4" w:rsidRDefault="00DE7CF4" w:rsidP="00B87EFC">
      <w:pPr>
        <w:pStyle w:val="ListParagraph"/>
        <w:numPr>
          <w:ilvl w:val="0"/>
          <w:numId w:val="6"/>
        </w:numPr>
        <w:rPr>
          <w:rFonts w:ascii="Times New Roman" w:hAnsi="Times New Roman" w:cs="Times New Roman"/>
        </w:rPr>
      </w:pPr>
      <w:r w:rsidRPr="00B87EFC">
        <w:rPr>
          <w:rFonts w:ascii="Times New Roman" w:hAnsi="Times New Roman" w:cs="Times New Roman"/>
        </w:rPr>
        <w:t xml:space="preserve"> </w:t>
      </w:r>
      <w:r w:rsidR="00B87EFC">
        <w:rPr>
          <w:rFonts w:ascii="Times New Roman" w:hAnsi="Times New Roman" w:cs="Times New Roman"/>
        </w:rPr>
        <w:t>Smart Cycling / TS 101 Training</w:t>
      </w:r>
    </w:p>
    <w:p w14:paraId="5C7A11CC" w14:textId="77777777" w:rsidR="00B87EFC" w:rsidRDefault="00B87EFC" w:rsidP="00B87EFC">
      <w:pPr>
        <w:pStyle w:val="ListParagraph"/>
        <w:numPr>
          <w:ilvl w:val="1"/>
          <w:numId w:val="6"/>
        </w:numPr>
        <w:rPr>
          <w:rFonts w:ascii="Times New Roman" w:hAnsi="Times New Roman" w:cs="Times New Roman"/>
        </w:rPr>
      </w:pPr>
      <w:r>
        <w:rPr>
          <w:rFonts w:ascii="Times New Roman" w:hAnsi="Times New Roman" w:cs="Times New Roman"/>
        </w:rPr>
        <w:t xml:space="preserve">Class was held April 30-May 1; D. Gatlin was the only class participant. </w:t>
      </w:r>
      <w:r w:rsidRPr="00B87EFC">
        <w:rPr>
          <w:rFonts w:ascii="Times New Roman" w:hAnsi="Times New Roman" w:cs="Times New Roman"/>
        </w:rPr>
        <w:t>Frank</w:t>
      </w:r>
      <w:r>
        <w:rPr>
          <w:rFonts w:ascii="Times New Roman" w:hAnsi="Times New Roman" w:cs="Times New Roman"/>
        </w:rPr>
        <w:t xml:space="preserve"> Gmeindl </w:t>
      </w:r>
      <w:r w:rsidRPr="00B87EFC">
        <w:rPr>
          <w:rFonts w:ascii="Times New Roman" w:hAnsi="Times New Roman" w:cs="Times New Roman"/>
        </w:rPr>
        <w:t xml:space="preserve">and Jing </w:t>
      </w:r>
      <w:r>
        <w:rPr>
          <w:rFonts w:ascii="Times New Roman" w:hAnsi="Times New Roman" w:cs="Times New Roman"/>
        </w:rPr>
        <w:t xml:space="preserve">Zhang were instructors. </w:t>
      </w:r>
      <w:r w:rsidRPr="00B87EFC">
        <w:rPr>
          <w:rFonts w:ascii="Times New Roman" w:hAnsi="Times New Roman" w:cs="Times New Roman"/>
        </w:rPr>
        <w:t>D</w:t>
      </w:r>
      <w:r>
        <w:rPr>
          <w:rFonts w:ascii="Times New Roman" w:hAnsi="Times New Roman" w:cs="Times New Roman"/>
        </w:rPr>
        <w:t>. Gatlin will</w:t>
      </w:r>
      <w:r w:rsidRPr="00B87EFC">
        <w:rPr>
          <w:rFonts w:ascii="Times New Roman" w:hAnsi="Times New Roman" w:cs="Times New Roman"/>
        </w:rPr>
        <w:t xml:space="preserve"> go to LCI seminar in June</w:t>
      </w:r>
      <w:r>
        <w:rPr>
          <w:rFonts w:ascii="Times New Roman" w:hAnsi="Times New Roman" w:cs="Times New Roman"/>
        </w:rPr>
        <w:t xml:space="preserve"> in Pennsylvania and hopes</w:t>
      </w:r>
      <w:r w:rsidRPr="00B87EFC">
        <w:rPr>
          <w:rFonts w:ascii="Times New Roman" w:hAnsi="Times New Roman" w:cs="Times New Roman"/>
        </w:rPr>
        <w:t xml:space="preserve"> to be certified </w:t>
      </w:r>
      <w:r>
        <w:rPr>
          <w:rFonts w:ascii="Times New Roman" w:hAnsi="Times New Roman" w:cs="Times New Roman"/>
        </w:rPr>
        <w:t>as an LCI instructor and s</w:t>
      </w:r>
      <w:r w:rsidRPr="00B87EFC">
        <w:rPr>
          <w:rFonts w:ascii="Times New Roman" w:hAnsi="Times New Roman" w:cs="Times New Roman"/>
        </w:rPr>
        <w:t>tart teaching by</w:t>
      </w:r>
      <w:r>
        <w:rPr>
          <w:rFonts w:ascii="Times New Roman" w:hAnsi="Times New Roman" w:cs="Times New Roman"/>
        </w:rPr>
        <w:t xml:space="preserve"> the</w:t>
      </w:r>
      <w:r w:rsidRPr="00B87EFC">
        <w:rPr>
          <w:rFonts w:ascii="Times New Roman" w:hAnsi="Times New Roman" w:cs="Times New Roman"/>
        </w:rPr>
        <w:t xml:space="preserve"> end of June.</w:t>
      </w:r>
    </w:p>
    <w:p w14:paraId="3F7F6BD6" w14:textId="57BC3956" w:rsidR="00B87EFC" w:rsidRDefault="00B87EFC" w:rsidP="00B87EFC">
      <w:pPr>
        <w:pStyle w:val="ListParagraph"/>
        <w:numPr>
          <w:ilvl w:val="1"/>
          <w:numId w:val="6"/>
        </w:numPr>
        <w:rPr>
          <w:rFonts w:ascii="Times New Roman" w:hAnsi="Times New Roman" w:cs="Times New Roman"/>
        </w:rPr>
      </w:pPr>
      <w:r>
        <w:rPr>
          <w:rFonts w:ascii="Times New Roman" w:hAnsi="Times New Roman" w:cs="Times New Roman"/>
        </w:rPr>
        <w:lastRenderedPageBreak/>
        <w:t>G</w:t>
      </w:r>
      <w:r w:rsidRPr="00B87EFC">
        <w:rPr>
          <w:rFonts w:ascii="Times New Roman" w:hAnsi="Times New Roman" w:cs="Times New Roman"/>
        </w:rPr>
        <w:t>rant</w:t>
      </w:r>
      <w:r>
        <w:rPr>
          <w:rFonts w:ascii="Times New Roman" w:hAnsi="Times New Roman" w:cs="Times New Roman"/>
        </w:rPr>
        <w:t xml:space="preserve"> funding is still </w:t>
      </w:r>
      <w:r w:rsidRPr="00B87EFC">
        <w:rPr>
          <w:rFonts w:ascii="Times New Roman" w:hAnsi="Times New Roman" w:cs="Times New Roman"/>
        </w:rPr>
        <w:t xml:space="preserve">available to fund </w:t>
      </w:r>
      <w:r>
        <w:rPr>
          <w:rFonts w:ascii="Times New Roman" w:hAnsi="Times New Roman" w:cs="Times New Roman"/>
        </w:rPr>
        <w:t xml:space="preserve">additional </w:t>
      </w:r>
      <w:r w:rsidRPr="00B87EFC">
        <w:rPr>
          <w:rFonts w:ascii="Times New Roman" w:hAnsi="Times New Roman" w:cs="Times New Roman"/>
        </w:rPr>
        <w:t>Bike Board members to take the class</w:t>
      </w:r>
      <w:r>
        <w:rPr>
          <w:rFonts w:ascii="Times New Roman" w:hAnsi="Times New Roman" w:cs="Times New Roman"/>
        </w:rPr>
        <w:t xml:space="preserve">; if class is scheduled in the next few </w:t>
      </w:r>
      <w:proofErr w:type="gramStart"/>
      <w:r>
        <w:rPr>
          <w:rFonts w:ascii="Times New Roman" w:hAnsi="Times New Roman" w:cs="Times New Roman"/>
        </w:rPr>
        <w:t>weeks</w:t>
      </w:r>
      <w:proofErr w:type="gramEnd"/>
      <w:r>
        <w:rPr>
          <w:rFonts w:ascii="Times New Roman" w:hAnsi="Times New Roman" w:cs="Times New Roman"/>
        </w:rPr>
        <w:t xml:space="preserve"> participants may also be able to attend the </w:t>
      </w:r>
      <w:r w:rsidRPr="00B87EFC">
        <w:rPr>
          <w:rFonts w:ascii="Times New Roman" w:hAnsi="Times New Roman" w:cs="Times New Roman"/>
        </w:rPr>
        <w:t xml:space="preserve">LCI seminar </w:t>
      </w:r>
      <w:r>
        <w:rPr>
          <w:rFonts w:ascii="Times New Roman" w:hAnsi="Times New Roman" w:cs="Times New Roman"/>
        </w:rPr>
        <w:t>in June. T</w:t>
      </w:r>
      <w:r w:rsidRPr="00B87EFC">
        <w:rPr>
          <w:rFonts w:ascii="Times New Roman" w:hAnsi="Times New Roman" w:cs="Times New Roman"/>
        </w:rPr>
        <w:t>his is the closest</w:t>
      </w:r>
      <w:r>
        <w:rPr>
          <w:rFonts w:ascii="Times New Roman" w:hAnsi="Times New Roman" w:cs="Times New Roman"/>
        </w:rPr>
        <w:t xml:space="preserve"> seminar</w:t>
      </w:r>
      <w:r w:rsidRPr="00B87EFC">
        <w:rPr>
          <w:rFonts w:ascii="Times New Roman" w:hAnsi="Times New Roman" w:cs="Times New Roman"/>
        </w:rPr>
        <w:t xml:space="preserve"> scheduled for a</w:t>
      </w:r>
      <w:r>
        <w:rPr>
          <w:rFonts w:ascii="Times New Roman" w:hAnsi="Times New Roman" w:cs="Times New Roman"/>
        </w:rPr>
        <w:t xml:space="preserve"> several months</w:t>
      </w:r>
      <w:r w:rsidRPr="00B87EFC">
        <w:rPr>
          <w:rFonts w:ascii="Times New Roman" w:hAnsi="Times New Roman" w:cs="Times New Roman"/>
        </w:rPr>
        <w:t>.</w:t>
      </w:r>
    </w:p>
    <w:p w14:paraId="7472757C" w14:textId="66121A4B" w:rsidR="00541F4B" w:rsidRDefault="00541F4B" w:rsidP="00541F4B">
      <w:pPr>
        <w:pStyle w:val="ListParagraph"/>
        <w:numPr>
          <w:ilvl w:val="0"/>
          <w:numId w:val="6"/>
        </w:numPr>
        <w:rPr>
          <w:rFonts w:ascii="Times New Roman" w:hAnsi="Times New Roman" w:cs="Times New Roman"/>
        </w:rPr>
      </w:pPr>
      <w:r>
        <w:rPr>
          <w:rFonts w:ascii="Times New Roman" w:hAnsi="Times New Roman" w:cs="Times New Roman"/>
        </w:rPr>
        <w:t xml:space="preserve">WV </w:t>
      </w:r>
      <w:r w:rsidRPr="003829D4">
        <w:rPr>
          <w:rFonts w:ascii="Times New Roman" w:hAnsi="Times New Roman" w:cs="Times New Roman"/>
        </w:rPr>
        <w:t>Bike Summit</w:t>
      </w:r>
    </w:p>
    <w:p w14:paraId="5F87A003" w14:textId="59B2E1F7" w:rsidR="00541F4B" w:rsidRDefault="00541F4B" w:rsidP="00541F4B">
      <w:pPr>
        <w:pStyle w:val="ListParagraph"/>
        <w:numPr>
          <w:ilvl w:val="1"/>
          <w:numId w:val="6"/>
        </w:numPr>
        <w:rPr>
          <w:rFonts w:ascii="Times New Roman" w:hAnsi="Times New Roman" w:cs="Times New Roman"/>
        </w:rPr>
      </w:pPr>
      <w:r>
        <w:rPr>
          <w:rFonts w:ascii="Times New Roman" w:hAnsi="Times New Roman" w:cs="Times New Roman"/>
        </w:rPr>
        <w:t>C. Hunt, H. Grandon, J. Zhang, Derek Springston and Christiaan Abildso attended the WV Bike Summit, April 17-18, 2016 in Charleston. Summit included group rides and multiple presentations. Overall the Summit was well planned, informative and enjoyable.</w:t>
      </w:r>
    </w:p>
    <w:p w14:paraId="3E9398FF" w14:textId="42FE29BD" w:rsidR="00541F4B" w:rsidRDefault="00AE06DB" w:rsidP="00541F4B">
      <w:pPr>
        <w:pStyle w:val="ListParagraph"/>
        <w:numPr>
          <w:ilvl w:val="1"/>
          <w:numId w:val="6"/>
        </w:numPr>
        <w:rPr>
          <w:rFonts w:ascii="Times New Roman" w:hAnsi="Times New Roman" w:cs="Times New Roman"/>
        </w:rPr>
      </w:pPr>
      <w:r>
        <w:rPr>
          <w:rFonts w:ascii="Times New Roman" w:hAnsi="Times New Roman" w:cs="Times New Roman"/>
        </w:rPr>
        <w:t>Program and speaker bios</w:t>
      </w:r>
      <w:r w:rsidR="00541F4B">
        <w:rPr>
          <w:rFonts w:ascii="Times New Roman" w:hAnsi="Times New Roman" w:cs="Times New Roman"/>
        </w:rPr>
        <w:t xml:space="preserve"> from the Summit are available through WV Connecting Communities website</w:t>
      </w:r>
      <w:r>
        <w:rPr>
          <w:rFonts w:ascii="Times New Roman" w:hAnsi="Times New Roman" w:cs="Times New Roman"/>
        </w:rPr>
        <w:t>; presentations will also be added</w:t>
      </w:r>
      <w:r w:rsidR="003E5D8F">
        <w:rPr>
          <w:rFonts w:ascii="Times New Roman" w:hAnsi="Times New Roman" w:cs="Times New Roman"/>
        </w:rPr>
        <w:t>.</w:t>
      </w:r>
    </w:p>
    <w:p w14:paraId="62FAD845" w14:textId="4C47AE13" w:rsidR="00AE06DB" w:rsidRDefault="00AE06DB" w:rsidP="00541F4B">
      <w:pPr>
        <w:pStyle w:val="ListParagraph"/>
        <w:numPr>
          <w:ilvl w:val="1"/>
          <w:numId w:val="6"/>
        </w:numPr>
        <w:rPr>
          <w:rFonts w:ascii="Times New Roman" w:hAnsi="Times New Roman" w:cs="Times New Roman"/>
        </w:rPr>
      </w:pPr>
      <w:r>
        <w:rPr>
          <w:rFonts w:ascii="Times New Roman" w:hAnsi="Times New Roman" w:cs="Times New Roman"/>
        </w:rPr>
        <w:t>Summit seemed to have a focus on Charleston/Huntington. B. Ricketts suggested working with organizers to host next summit in Morgantown.</w:t>
      </w:r>
    </w:p>
    <w:p w14:paraId="318A901D" w14:textId="1D6BEADF" w:rsidR="00515629" w:rsidRDefault="00515629" w:rsidP="00515629">
      <w:pPr>
        <w:pStyle w:val="ListParagraph"/>
        <w:numPr>
          <w:ilvl w:val="0"/>
          <w:numId w:val="6"/>
        </w:numPr>
        <w:rPr>
          <w:rFonts w:ascii="Times New Roman" w:hAnsi="Times New Roman" w:cs="Times New Roman"/>
        </w:rPr>
      </w:pPr>
      <w:r>
        <w:rPr>
          <w:rFonts w:ascii="Times New Roman" w:hAnsi="Times New Roman" w:cs="Times New Roman"/>
        </w:rPr>
        <w:t>Bike Month</w:t>
      </w:r>
    </w:p>
    <w:p w14:paraId="340FB9A1" w14:textId="7D38BE76" w:rsidR="00515629" w:rsidRDefault="00515629" w:rsidP="00515629">
      <w:pPr>
        <w:pStyle w:val="ListParagraph"/>
        <w:numPr>
          <w:ilvl w:val="1"/>
          <w:numId w:val="6"/>
        </w:numPr>
        <w:rPr>
          <w:rFonts w:ascii="Times New Roman" w:hAnsi="Times New Roman" w:cs="Times New Roman"/>
        </w:rPr>
      </w:pPr>
      <w:r w:rsidRPr="00515629">
        <w:rPr>
          <w:rFonts w:ascii="Times New Roman" w:hAnsi="Times New Roman" w:cs="Times New Roman"/>
        </w:rPr>
        <w:t>Bike to School Day</w:t>
      </w:r>
      <w:r>
        <w:rPr>
          <w:rFonts w:ascii="Times New Roman" w:hAnsi="Times New Roman" w:cs="Times New Roman"/>
        </w:rPr>
        <w:t xml:space="preserve">, </w:t>
      </w:r>
      <w:r w:rsidRPr="00515629">
        <w:rPr>
          <w:rFonts w:ascii="Times New Roman" w:hAnsi="Times New Roman" w:cs="Times New Roman"/>
        </w:rPr>
        <w:t>May 4</w:t>
      </w:r>
      <w:r>
        <w:rPr>
          <w:rFonts w:ascii="Times New Roman" w:hAnsi="Times New Roman" w:cs="Times New Roman"/>
        </w:rPr>
        <w:t xml:space="preserve"> – group of </w:t>
      </w:r>
      <w:proofErr w:type="spellStart"/>
      <w:r>
        <w:rPr>
          <w:rFonts w:ascii="Times New Roman" w:hAnsi="Times New Roman" w:cs="Times New Roman"/>
        </w:rPr>
        <w:t>Mountainview</w:t>
      </w:r>
      <w:proofErr w:type="spellEnd"/>
      <w:r>
        <w:rPr>
          <w:rFonts w:ascii="Times New Roman" w:hAnsi="Times New Roman" w:cs="Times New Roman"/>
        </w:rPr>
        <w:t xml:space="preserve"> Elementary students and parents biked to school through the rain on May 4. Event was organized by C. Abildso; B. Ricketts and C. Hunt took pictures, see them on the Bike Morgantown</w:t>
      </w:r>
      <w:r w:rsidRPr="00515629">
        <w:rPr>
          <w:rFonts w:ascii="Times New Roman" w:hAnsi="Times New Roman" w:cs="Times New Roman"/>
        </w:rPr>
        <w:t xml:space="preserve"> Facebook page</w:t>
      </w:r>
      <w:r w:rsidR="00D92E9A">
        <w:rPr>
          <w:rFonts w:ascii="Times New Roman" w:hAnsi="Times New Roman" w:cs="Times New Roman"/>
        </w:rPr>
        <w:t>.</w:t>
      </w:r>
    </w:p>
    <w:p w14:paraId="6892B937" w14:textId="49EFE79E" w:rsidR="00515629" w:rsidRDefault="00515629" w:rsidP="00515629">
      <w:pPr>
        <w:pStyle w:val="ListParagraph"/>
        <w:numPr>
          <w:ilvl w:val="1"/>
          <w:numId w:val="6"/>
        </w:numPr>
        <w:rPr>
          <w:rFonts w:ascii="Times New Roman" w:hAnsi="Times New Roman" w:cs="Times New Roman"/>
        </w:rPr>
      </w:pPr>
      <w:r>
        <w:rPr>
          <w:rFonts w:ascii="Times New Roman" w:hAnsi="Times New Roman" w:cs="Times New Roman"/>
        </w:rPr>
        <w:t>Bike to Work Day, May 20 – B. Ricketts has</w:t>
      </w:r>
      <w:r w:rsidRPr="00515629">
        <w:rPr>
          <w:rFonts w:ascii="Times New Roman" w:hAnsi="Times New Roman" w:cs="Times New Roman"/>
        </w:rPr>
        <w:t xml:space="preserve"> contact</w:t>
      </w:r>
      <w:r>
        <w:rPr>
          <w:rFonts w:ascii="Times New Roman" w:hAnsi="Times New Roman" w:cs="Times New Roman"/>
        </w:rPr>
        <w:t>ed</w:t>
      </w:r>
      <w:r w:rsidRPr="00515629">
        <w:rPr>
          <w:rFonts w:ascii="Times New Roman" w:hAnsi="Times New Roman" w:cs="Times New Roman"/>
        </w:rPr>
        <w:t xml:space="preserve"> sponsors for </w:t>
      </w:r>
      <w:r>
        <w:rPr>
          <w:rFonts w:ascii="Times New Roman" w:hAnsi="Times New Roman" w:cs="Times New Roman"/>
        </w:rPr>
        <w:t>this and has</w:t>
      </w:r>
      <w:r w:rsidRPr="00515629">
        <w:rPr>
          <w:rFonts w:ascii="Times New Roman" w:hAnsi="Times New Roman" w:cs="Times New Roman"/>
        </w:rPr>
        <w:t xml:space="preserve"> verbal confirmation from</w:t>
      </w:r>
      <w:r>
        <w:rPr>
          <w:rFonts w:ascii="Times New Roman" w:hAnsi="Times New Roman" w:cs="Times New Roman"/>
        </w:rPr>
        <w:t>:</w:t>
      </w:r>
    </w:p>
    <w:p w14:paraId="1CBA1CC1" w14:textId="77777777" w:rsidR="00515629" w:rsidRDefault="00515629" w:rsidP="00515629">
      <w:pPr>
        <w:pStyle w:val="ListParagraph"/>
        <w:numPr>
          <w:ilvl w:val="2"/>
          <w:numId w:val="6"/>
        </w:numPr>
        <w:rPr>
          <w:rFonts w:ascii="Times New Roman" w:hAnsi="Times New Roman" w:cs="Times New Roman"/>
        </w:rPr>
      </w:pPr>
      <w:r w:rsidRPr="00515629">
        <w:rPr>
          <w:rFonts w:ascii="Times New Roman" w:hAnsi="Times New Roman" w:cs="Times New Roman"/>
        </w:rPr>
        <w:t>The Grind</w:t>
      </w:r>
      <w:r>
        <w:rPr>
          <w:rFonts w:ascii="Times New Roman" w:hAnsi="Times New Roman" w:cs="Times New Roman"/>
        </w:rPr>
        <w:t xml:space="preserve"> – to </w:t>
      </w:r>
      <w:r w:rsidRPr="00515629">
        <w:rPr>
          <w:rFonts w:ascii="Times New Roman" w:hAnsi="Times New Roman" w:cs="Times New Roman"/>
        </w:rPr>
        <w:t>sponsor breakfast and coffee</w:t>
      </w:r>
    </w:p>
    <w:p w14:paraId="0FCCC17A" w14:textId="77777777" w:rsidR="00515629" w:rsidRDefault="00515629" w:rsidP="00515629">
      <w:pPr>
        <w:pStyle w:val="ListParagraph"/>
        <w:numPr>
          <w:ilvl w:val="2"/>
          <w:numId w:val="6"/>
        </w:numPr>
        <w:rPr>
          <w:rFonts w:ascii="Times New Roman" w:hAnsi="Times New Roman" w:cs="Times New Roman"/>
        </w:rPr>
      </w:pPr>
      <w:r>
        <w:rPr>
          <w:rFonts w:ascii="Times New Roman" w:hAnsi="Times New Roman" w:cs="Times New Roman"/>
        </w:rPr>
        <w:t>P</w:t>
      </w:r>
      <w:r w:rsidRPr="00515629">
        <w:rPr>
          <w:rFonts w:ascii="Times New Roman" w:hAnsi="Times New Roman" w:cs="Times New Roman"/>
        </w:rPr>
        <w:t>athfinder</w:t>
      </w:r>
      <w:r>
        <w:rPr>
          <w:rFonts w:ascii="Times New Roman" w:hAnsi="Times New Roman" w:cs="Times New Roman"/>
        </w:rPr>
        <w:t xml:space="preserve"> – to provide a gift certificate as a raffle</w:t>
      </w:r>
      <w:r w:rsidRPr="00515629">
        <w:rPr>
          <w:rFonts w:ascii="Times New Roman" w:hAnsi="Times New Roman" w:cs="Times New Roman"/>
        </w:rPr>
        <w:t xml:space="preserve"> prize</w:t>
      </w:r>
      <w:r>
        <w:rPr>
          <w:rFonts w:ascii="Times New Roman" w:hAnsi="Times New Roman" w:cs="Times New Roman"/>
        </w:rPr>
        <w:t>; Chip will bring raffle tickets</w:t>
      </w:r>
    </w:p>
    <w:p w14:paraId="13956D72" w14:textId="77777777" w:rsidR="00515629" w:rsidRDefault="00515629" w:rsidP="00515629">
      <w:pPr>
        <w:pStyle w:val="ListParagraph"/>
        <w:numPr>
          <w:ilvl w:val="1"/>
          <w:numId w:val="6"/>
        </w:numPr>
        <w:rPr>
          <w:rFonts w:ascii="Times New Roman" w:hAnsi="Times New Roman" w:cs="Times New Roman"/>
        </w:rPr>
      </w:pPr>
      <w:r>
        <w:rPr>
          <w:rFonts w:ascii="Times New Roman" w:hAnsi="Times New Roman" w:cs="Times New Roman"/>
        </w:rPr>
        <w:t xml:space="preserve">Bike </w:t>
      </w:r>
      <w:proofErr w:type="gramStart"/>
      <w:r>
        <w:rPr>
          <w:rFonts w:ascii="Times New Roman" w:hAnsi="Times New Roman" w:cs="Times New Roman"/>
        </w:rPr>
        <w:t>From</w:t>
      </w:r>
      <w:proofErr w:type="gramEnd"/>
      <w:r>
        <w:rPr>
          <w:rFonts w:ascii="Times New Roman" w:hAnsi="Times New Roman" w:cs="Times New Roman"/>
        </w:rPr>
        <w:t xml:space="preserve"> Work, May 20 – casual get together after work to promote cycling camaraderie. </w:t>
      </w:r>
      <w:r w:rsidRPr="00515629">
        <w:rPr>
          <w:rFonts w:ascii="Times New Roman" w:hAnsi="Times New Roman" w:cs="Times New Roman"/>
        </w:rPr>
        <w:t>B</w:t>
      </w:r>
      <w:r>
        <w:rPr>
          <w:rFonts w:ascii="Times New Roman" w:hAnsi="Times New Roman" w:cs="Times New Roman"/>
        </w:rPr>
        <w:t>. Ricketts has contacted sponsors for this too:</w:t>
      </w:r>
    </w:p>
    <w:p w14:paraId="70AF1ADD" w14:textId="6BBBD8EB" w:rsidR="00515629" w:rsidRDefault="00515629" w:rsidP="00515629">
      <w:pPr>
        <w:pStyle w:val="ListParagraph"/>
        <w:numPr>
          <w:ilvl w:val="2"/>
          <w:numId w:val="6"/>
        </w:numPr>
        <w:rPr>
          <w:rFonts w:ascii="Times New Roman" w:hAnsi="Times New Roman" w:cs="Times New Roman"/>
        </w:rPr>
      </w:pPr>
      <w:r w:rsidRPr="00515629">
        <w:rPr>
          <w:rFonts w:ascii="Times New Roman" w:hAnsi="Times New Roman" w:cs="Times New Roman"/>
        </w:rPr>
        <w:t>Morgantown Brewing Company</w:t>
      </w:r>
      <w:r>
        <w:rPr>
          <w:rFonts w:ascii="Times New Roman" w:hAnsi="Times New Roman" w:cs="Times New Roman"/>
        </w:rPr>
        <w:t xml:space="preserve"> – may provide drink tickets or other freebies</w:t>
      </w:r>
    </w:p>
    <w:p w14:paraId="78DC4D56" w14:textId="77777777" w:rsidR="00515629" w:rsidRDefault="00515629" w:rsidP="00515629">
      <w:pPr>
        <w:pStyle w:val="ListParagraph"/>
        <w:numPr>
          <w:ilvl w:val="2"/>
          <w:numId w:val="6"/>
        </w:numPr>
        <w:rPr>
          <w:rFonts w:ascii="Times New Roman" w:hAnsi="Times New Roman" w:cs="Times New Roman"/>
        </w:rPr>
      </w:pPr>
      <w:r>
        <w:rPr>
          <w:rFonts w:ascii="Times New Roman" w:hAnsi="Times New Roman" w:cs="Times New Roman"/>
        </w:rPr>
        <w:t>Downtown Black Bear – may provide drink tickets or other freebies</w:t>
      </w:r>
    </w:p>
    <w:p w14:paraId="2A590198" w14:textId="77777777" w:rsidR="00515629" w:rsidRDefault="00515629" w:rsidP="00515629">
      <w:pPr>
        <w:pStyle w:val="ListParagraph"/>
        <w:numPr>
          <w:ilvl w:val="1"/>
          <w:numId w:val="6"/>
        </w:numPr>
        <w:rPr>
          <w:rFonts w:ascii="Times New Roman" w:hAnsi="Times New Roman" w:cs="Times New Roman"/>
        </w:rPr>
      </w:pPr>
      <w:r>
        <w:rPr>
          <w:rFonts w:ascii="Times New Roman" w:hAnsi="Times New Roman" w:cs="Times New Roman"/>
        </w:rPr>
        <w:t>Bike Rodeo, May 22 – So</w:t>
      </w:r>
      <w:r w:rsidRPr="00515629">
        <w:rPr>
          <w:rFonts w:ascii="Times New Roman" w:hAnsi="Times New Roman" w:cs="Times New Roman"/>
        </w:rPr>
        <w:t xml:space="preserve">uth Middle School </w:t>
      </w:r>
      <w:r>
        <w:rPr>
          <w:rFonts w:ascii="Times New Roman" w:hAnsi="Times New Roman" w:cs="Times New Roman"/>
        </w:rPr>
        <w:t xml:space="preserve">parking lot is </w:t>
      </w:r>
      <w:r w:rsidRPr="00515629">
        <w:rPr>
          <w:rFonts w:ascii="Times New Roman" w:hAnsi="Times New Roman" w:cs="Times New Roman"/>
        </w:rPr>
        <w:t>reserved</w:t>
      </w:r>
      <w:r>
        <w:rPr>
          <w:rFonts w:ascii="Times New Roman" w:hAnsi="Times New Roman" w:cs="Times New Roman"/>
        </w:rPr>
        <w:t xml:space="preserve"> for event, we can use the bathrooms at White Park. Volunteers:</w:t>
      </w:r>
    </w:p>
    <w:p w14:paraId="09D8C17D" w14:textId="77777777" w:rsidR="00515629" w:rsidRDefault="00515629" w:rsidP="00515629">
      <w:pPr>
        <w:pStyle w:val="ListParagraph"/>
        <w:numPr>
          <w:ilvl w:val="2"/>
          <w:numId w:val="6"/>
        </w:numPr>
        <w:rPr>
          <w:rFonts w:ascii="Times New Roman" w:hAnsi="Times New Roman" w:cs="Times New Roman"/>
        </w:rPr>
      </w:pPr>
      <w:r w:rsidRPr="00515629">
        <w:rPr>
          <w:rFonts w:ascii="Times New Roman" w:hAnsi="Times New Roman" w:cs="Times New Roman"/>
        </w:rPr>
        <w:t>Mark Thorne</w:t>
      </w:r>
      <w:r>
        <w:rPr>
          <w:rFonts w:ascii="Times New Roman" w:hAnsi="Times New Roman" w:cs="Times New Roman"/>
        </w:rPr>
        <w:t>, head of South Middle School bike club will help coordinate with the school</w:t>
      </w:r>
    </w:p>
    <w:p w14:paraId="61804ACA" w14:textId="7A083076" w:rsidR="00515629" w:rsidRDefault="00515629" w:rsidP="00515629">
      <w:pPr>
        <w:pStyle w:val="ListParagraph"/>
        <w:numPr>
          <w:ilvl w:val="2"/>
          <w:numId w:val="6"/>
        </w:numPr>
        <w:rPr>
          <w:rFonts w:ascii="Times New Roman" w:hAnsi="Times New Roman" w:cs="Times New Roman"/>
        </w:rPr>
      </w:pPr>
      <w:r>
        <w:rPr>
          <w:rFonts w:ascii="Times New Roman" w:hAnsi="Times New Roman" w:cs="Times New Roman"/>
        </w:rPr>
        <w:t>C. Wamsley (and maybe</w:t>
      </w:r>
      <w:r w:rsidR="00D92E9A">
        <w:rPr>
          <w:rFonts w:ascii="Times New Roman" w:hAnsi="Times New Roman" w:cs="Times New Roman"/>
        </w:rPr>
        <w:t xml:space="preserve"> other techs) will do bike check</w:t>
      </w:r>
      <w:r>
        <w:rPr>
          <w:rFonts w:ascii="Times New Roman" w:hAnsi="Times New Roman" w:cs="Times New Roman"/>
        </w:rPr>
        <w:t>s</w:t>
      </w:r>
      <w:bookmarkStart w:id="0" w:name="_GoBack"/>
      <w:bookmarkEnd w:id="0"/>
    </w:p>
    <w:p w14:paraId="081E12AD" w14:textId="77777777" w:rsidR="00515629" w:rsidRDefault="00515629" w:rsidP="00515629">
      <w:pPr>
        <w:pStyle w:val="ListParagraph"/>
        <w:numPr>
          <w:ilvl w:val="2"/>
          <w:numId w:val="6"/>
        </w:numPr>
        <w:rPr>
          <w:rFonts w:ascii="Times New Roman" w:hAnsi="Times New Roman" w:cs="Times New Roman"/>
        </w:rPr>
      </w:pPr>
      <w:r>
        <w:rPr>
          <w:rFonts w:ascii="Times New Roman" w:hAnsi="Times New Roman" w:cs="Times New Roman"/>
        </w:rPr>
        <w:t>Kelly from Mountain Line will help to run the bike skills course</w:t>
      </w:r>
    </w:p>
    <w:p w14:paraId="7F351D8A" w14:textId="77777777" w:rsidR="00195733" w:rsidRDefault="00195733" w:rsidP="00515629">
      <w:pPr>
        <w:pStyle w:val="ListParagraph"/>
        <w:numPr>
          <w:ilvl w:val="2"/>
          <w:numId w:val="6"/>
        </w:numPr>
        <w:rPr>
          <w:rFonts w:ascii="Times New Roman" w:hAnsi="Times New Roman" w:cs="Times New Roman"/>
        </w:rPr>
      </w:pPr>
      <w:r>
        <w:rPr>
          <w:rFonts w:ascii="Times New Roman" w:hAnsi="Times New Roman" w:cs="Times New Roman"/>
        </w:rPr>
        <w:t>Positive Spin will do a bike giveaway</w:t>
      </w:r>
    </w:p>
    <w:p w14:paraId="2CFF55C1" w14:textId="77777777" w:rsidR="00195733" w:rsidRDefault="00195733" w:rsidP="00515629">
      <w:pPr>
        <w:pStyle w:val="ListParagraph"/>
        <w:numPr>
          <w:ilvl w:val="2"/>
          <w:numId w:val="6"/>
        </w:numPr>
        <w:rPr>
          <w:rFonts w:ascii="Times New Roman" w:hAnsi="Times New Roman" w:cs="Times New Roman"/>
        </w:rPr>
      </w:pPr>
      <w:r>
        <w:rPr>
          <w:rFonts w:ascii="Times New Roman" w:hAnsi="Times New Roman" w:cs="Times New Roman"/>
        </w:rPr>
        <w:t>Additional volunteers needed, contact B. Ricketts to help</w:t>
      </w:r>
    </w:p>
    <w:p w14:paraId="6F6965A6" w14:textId="77777777" w:rsidR="00195733" w:rsidRDefault="00195733" w:rsidP="00195733">
      <w:pPr>
        <w:pStyle w:val="ListParagraph"/>
        <w:numPr>
          <w:ilvl w:val="1"/>
          <w:numId w:val="6"/>
        </w:numPr>
        <w:rPr>
          <w:rFonts w:ascii="Times New Roman" w:hAnsi="Times New Roman" w:cs="Times New Roman"/>
        </w:rPr>
      </w:pPr>
      <w:r>
        <w:rPr>
          <w:rFonts w:ascii="Times New Roman" w:hAnsi="Times New Roman" w:cs="Times New Roman"/>
        </w:rPr>
        <w:t xml:space="preserve">D. Gatlin has folding tables he can bring to Bike Month events </w:t>
      </w:r>
    </w:p>
    <w:p w14:paraId="501E3431" w14:textId="18062852" w:rsidR="00515629" w:rsidRDefault="00195733" w:rsidP="00195733">
      <w:pPr>
        <w:pStyle w:val="ListParagraph"/>
        <w:numPr>
          <w:ilvl w:val="1"/>
          <w:numId w:val="6"/>
        </w:numPr>
        <w:rPr>
          <w:rFonts w:ascii="Times New Roman" w:hAnsi="Times New Roman" w:cs="Times New Roman"/>
        </w:rPr>
      </w:pPr>
      <w:r>
        <w:rPr>
          <w:rFonts w:ascii="Times New Roman" w:hAnsi="Times New Roman" w:cs="Times New Roman"/>
        </w:rPr>
        <w:t>B. Ricketts is also contacting area restaurants to ask them about giving discounts to cyclists during Bike Week, May 16-20, 2016</w:t>
      </w:r>
    </w:p>
    <w:p w14:paraId="2BFCE4DF" w14:textId="1FE510FC" w:rsidR="009C5687" w:rsidRDefault="009C5687" w:rsidP="009C5687">
      <w:pPr>
        <w:pStyle w:val="ListParagraph"/>
        <w:numPr>
          <w:ilvl w:val="0"/>
          <w:numId w:val="6"/>
        </w:numPr>
        <w:rPr>
          <w:rFonts w:ascii="Times New Roman" w:hAnsi="Times New Roman" w:cs="Times New Roman"/>
        </w:rPr>
      </w:pPr>
      <w:r>
        <w:rPr>
          <w:rFonts w:ascii="Times New Roman" w:hAnsi="Times New Roman" w:cs="Times New Roman"/>
        </w:rPr>
        <w:t>BFC Award &amp; New Projects Prioritization</w:t>
      </w:r>
    </w:p>
    <w:p w14:paraId="31C96273" w14:textId="17A4F8EF" w:rsidR="009C5687" w:rsidRDefault="009C5687" w:rsidP="009C5687">
      <w:pPr>
        <w:pStyle w:val="ListParagraph"/>
        <w:numPr>
          <w:ilvl w:val="1"/>
          <w:numId w:val="6"/>
        </w:numPr>
        <w:rPr>
          <w:rFonts w:ascii="Times New Roman" w:hAnsi="Times New Roman" w:cs="Times New Roman"/>
        </w:rPr>
      </w:pPr>
      <w:r>
        <w:rPr>
          <w:rFonts w:ascii="Times New Roman" w:hAnsi="Times New Roman" w:cs="Times New Roman"/>
        </w:rPr>
        <w:t>Reviewed the list of new projects and prioritized some of them to complete them by the August BFC deadline; document attached.</w:t>
      </w:r>
    </w:p>
    <w:p w14:paraId="51740934" w14:textId="7D8B608E" w:rsidR="00F855C6" w:rsidRDefault="00F855C6" w:rsidP="00F855C6">
      <w:pPr>
        <w:pStyle w:val="ListParagraph"/>
        <w:numPr>
          <w:ilvl w:val="0"/>
          <w:numId w:val="6"/>
        </w:numPr>
        <w:rPr>
          <w:rFonts w:ascii="Times New Roman" w:hAnsi="Times New Roman" w:cs="Times New Roman"/>
        </w:rPr>
      </w:pPr>
      <w:r>
        <w:rPr>
          <w:rFonts w:ascii="Times New Roman" w:hAnsi="Times New Roman" w:cs="Times New Roman"/>
        </w:rPr>
        <w:t>Open Action Items</w:t>
      </w:r>
    </w:p>
    <w:p w14:paraId="387F0FBC" w14:textId="78BD778D" w:rsidR="00F855C6" w:rsidRDefault="00F855C6" w:rsidP="00F855C6">
      <w:pPr>
        <w:pStyle w:val="ListParagraph"/>
        <w:numPr>
          <w:ilvl w:val="1"/>
          <w:numId w:val="6"/>
        </w:numPr>
        <w:rPr>
          <w:rFonts w:ascii="Times New Roman" w:hAnsi="Times New Roman" w:cs="Times New Roman"/>
        </w:rPr>
      </w:pPr>
      <w:r>
        <w:rPr>
          <w:rFonts w:ascii="Times New Roman" w:hAnsi="Times New Roman" w:cs="Times New Roman"/>
        </w:rPr>
        <w:t>Item</w:t>
      </w:r>
      <w:r w:rsidRPr="00F855C6">
        <w:rPr>
          <w:rFonts w:ascii="Times New Roman" w:hAnsi="Times New Roman" w:cs="Times New Roman"/>
        </w:rPr>
        <w:t xml:space="preserve"> #31 – C</w:t>
      </w:r>
      <w:r>
        <w:rPr>
          <w:rFonts w:ascii="Times New Roman" w:hAnsi="Times New Roman" w:cs="Times New Roman"/>
        </w:rPr>
        <w:t>. Wamsley</w:t>
      </w:r>
      <w:r w:rsidRPr="00F855C6">
        <w:rPr>
          <w:rFonts w:ascii="Times New Roman" w:hAnsi="Times New Roman" w:cs="Times New Roman"/>
        </w:rPr>
        <w:t xml:space="preserve"> contacted Amy Boggs about </w:t>
      </w:r>
      <w:r>
        <w:rPr>
          <w:rFonts w:ascii="Times New Roman" w:hAnsi="Times New Roman" w:cs="Times New Roman"/>
        </w:rPr>
        <w:t xml:space="preserve">seeking federal funding; she </w:t>
      </w:r>
      <w:r w:rsidRPr="00F855C6">
        <w:rPr>
          <w:rFonts w:ascii="Times New Roman" w:hAnsi="Times New Roman" w:cs="Times New Roman"/>
        </w:rPr>
        <w:t>will get back to</w:t>
      </w:r>
      <w:r>
        <w:rPr>
          <w:rFonts w:ascii="Times New Roman" w:hAnsi="Times New Roman" w:cs="Times New Roman"/>
        </w:rPr>
        <w:t xml:space="preserve"> him to see how we can apply for this funding. Funding seems </w:t>
      </w:r>
      <w:r w:rsidRPr="00F855C6">
        <w:rPr>
          <w:rFonts w:ascii="Times New Roman" w:hAnsi="Times New Roman" w:cs="Times New Roman"/>
        </w:rPr>
        <w:t xml:space="preserve">to </w:t>
      </w:r>
      <w:r>
        <w:rPr>
          <w:rFonts w:ascii="Times New Roman" w:hAnsi="Times New Roman" w:cs="Times New Roman"/>
        </w:rPr>
        <w:t>be primarily education oriented; maybe we could use it for</w:t>
      </w:r>
      <w:r w:rsidRPr="00F855C6">
        <w:rPr>
          <w:rFonts w:ascii="Times New Roman" w:hAnsi="Times New Roman" w:cs="Times New Roman"/>
        </w:rPr>
        <w:t xml:space="preserve"> Cycling 101</w:t>
      </w:r>
      <w:r>
        <w:rPr>
          <w:rFonts w:ascii="Times New Roman" w:hAnsi="Times New Roman" w:cs="Times New Roman"/>
        </w:rPr>
        <w:t xml:space="preserve"> class. </w:t>
      </w:r>
    </w:p>
    <w:p w14:paraId="4181DAE3" w14:textId="2DB707EA" w:rsidR="00B50553" w:rsidRDefault="00B50553" w:rsidP="00B50553">
      <w:pPr>
        <w:pStyle w:val="ListParagraph"/>
        <w:numPr>
          <w:ilvl w:val="0"/>
          <w:numId w:val="6"/>
        </w:numPr>
        <w:rPr>
          <w:rFonts w:ascii="Times New Roman" w:hAnsi="Times New Roman" w:cs="Times New Roman"/>
        </w:rPr>
      </w:pPr>
      <w:r>
        <w:rPr>
          <w:rFonts w:ascii="Times New Roman" w:hAnsi="Times New Roman" w:cs="Times New Roman"/>
        </w:rPr>
        <w:t>New Action Items</w:t>
      </w:r>
    </w:p>
    <w:p w14:paraId="461E4787" w14:textId="7F438B4E" w:rsidR="00B50553" w:rsidRPr="00B50553" w:rsidRDefault="00B50553" w:rsidP="00B50553">
      <w:pPr>
        <w:pStyle w:val="ListParagraph"/>
        <w:numPr>
          <w:ilvl w:val="1"/>
          <w:numId w:val="6"/>
        </w:numPr>
        <w:rPr>
          <w:rFonts w:ascii="Times New Roman" w:hAnsi="Times New Roman" w:cs="Times New Roman"/>
        </w:rPr>
      </w:pPr>
      <w:r w:rsidRPr="00B50553">
        <w:rPr>
          <w:rFonts w:ascii="Times New Roman" w:hAnsi="Times New Roman" w:cs="Times New Roman"/>
        </w:rPr>
        <w:t xml:space="preserve">J. Rosenbaum will email Mark at </w:t>
      </w:r>
      <w:proofErr w:type="spellStart"/>
      <w:r w:rsidRPr="00B50553">
        <w:rPr>
          <w:rFonts w:ascii="Times New Roman" w:hAnsi="Times New Roman" w:cs="Times New Roman"/>
        </w:rPr>
        <w:t>Playworks</w:t>
      </w:r>
      <w:proofErr w:type="spellEnd"/>
      <w:r w:rsidRPr="00B50553">
        <w:rPr>
          <w:rFonts w:ascii="Times New Roman" w:hAnsi="Times New Roman" w:cs="Times New Roman"/>
        </w:rPr>
        <w:t xml:space="preserve"> if they have a Facebook event for Yes We Can Ability Ride and report back to Brian, Drew and Christina whether the Bike Board can be there and promote the May 22 Bike Rodeo. Will email by 5/6.</w:t>
      </w:r>
    </w:p>
    <w:p w14:paraId="401F557D" w14:textId="1206A4F4" w:rsidR="00B50553" w:rsidRPr="00431928" w:rsidRDefault="00B50553" w:rsidP="00252A08">
      <w:pPr>
        <w:pStyle w:val="ListParagraph"/>
        <w:numPr>
          <w:ilvl w:val="1"/>
          <w:numId w:val="6"/>
        </w:numPr>
        <w:rPr>
          <w:rFonts w:ascii="Times New Roman" w:hAnsi="Times New Roman" w:cs="Times New Roman"/>
        </w:rPr>
      </w:pPr>
      <w:r w:rsidRPr="00431928">
        <w:rPr>
          <w:rFonts w:ascii="Times New Roman" w:hAnsi="Times New Roman" w:cs="Times New Roman"/>
        </w:rPr>
        <w:t>All Bike Board</w:t>
      </w:r>
      <w:r w:rsidR="00431928" w:rsidRPr="00431928">
        <w:rPr>
          <w:rFonts w:ascii="Times New Roman" w:hAnsi="Times New Roman" w:cs="Times New Roman"/>
        </w:rPr>
        <w:t xml:space="preserve"> members/participants to</w:t>
      </w:r>
      <w:r w:rsidRPr="00431928">
        <w:rPr>
          <w:rFonts w:ascii="Times New Roman" w:hAnsi="Times New Roman" w:cs="Times New Roman"/>
        </w:rPr>
        <w:t xml:space="preserve"> invite Facebook frien</w:t>
      </w:r>
      <w:r w:rsidR="00431928" w:rsidRPr="00431928">
        <w:rPr>
          <w:rFonts w:ascii="Times New Roman" w:hAnsi="Times New Roman" w:cs="Times New Roman"/>
        </w:rPr>
        <w:t>ds to like Bike Morgantown page, and invite relevant friends to Bike Month events on Facebook. By 5/13.</w:t>
      </w:r>
    </w:p>
    <w:p w14:paraId="0C6F96C2" w14:textId="55DC77E2" w:rsidR="00B50553" w:rsidRPr="00431928" w:rsidRDefault="00B50553" w:rsidP="0014281F">
      <w:pPr>
        <w:pStyle w:val="ListParagraph"/>
        <w:numPr>
          <w:ilvl w:val="1"/>
          <w:numId w:val="6"/>
        </w:numPr>
        <w:rPr>
          <w:rFonts w:ascii="Times New Roman" w:hAnsi="Times New Roman" w:cs="Times New Roman"/>
        </w:rPr>
      </w:pPr>
      <w:r w:rsidRPr="00431928">
        <w:rPr>
          <w:rFonts w:ascii="Times New Roman" w:hAnsi="Times New Roman" w:cs="Times New Roman"/>
        </w:rPr>
        <w:t xml:space="preserve">Drew will talk to Frank about </w:t>
      </w:r>
      <w:r w:rsidR="00431928" w:rsidRPr="00431928">
        <w:rPr>
          <w:rFonts w:ascii="Times New Roman" w:hAnsi="Times New Roman" w:cs="Times New Roman"/>
        </w:rPr>
        <w:t>stickers and using the image with some kind</w:t>
      </w:r>
      <w:r w:rsidRPr="00431928">
        <w:rPr>
          <w:rFonts w:ascii="Times New Roman" w:hAnsi="Times New Roman" w:cs="Times New Roman"/>
        </w:rPr>
        <w:t xml:space="preserve"> of licensing</w:t>
      </w:r>
      <w:r w:rsidR="00431928" w:rsidRPr="00431928">
        <w:rPr>
          <w:rFonts w:ascii="Times New Roman" w:hAnsi="Times New Roman" w:cs="Times New Roman"/>
        </w:rPr>
        <w:t xml:space="preserve"> agreement. By</w:t>
      </w:r>
      <w:r w:rsidRPr="00431928">
        <w:rPr>
          <w:rFonts w:ascii="Times New Roman" w:hAnsi="Times New Roman" w:cs="Times New Roman"/>
        </w:rPr>
        <w:t xml:space="preserve"> 5/11</w:t>
      </w:r>
      <w:r w:rsidR="00431928" w:rsidRPr="00431928">
        <w:rPr>
          <w:rFonts w:ascii="Times New Roman" w:hAnsi="Times New Roman" w:cs="Times New Roman"/>
        </w:rPr>
        <w:t>.</w:t>
      </w:r>
    </w:p>
    <w:p w14:paraId="3F2FB432" w14:textId="21F040C6" w:rsidR="00B50553" w:rsidRPr="00431928" w:rsidRDefault="00B50553" w:rsidP="009D23DE">
      <w:pPr>
        <w:pStyle w:val="ListParagraph"/>
        <w:numPr>
          <w:ilvl w:val="1"/>
          <w:numId w:val="6"/>
        </w:numPr>
        <w:rPr>
          <w:rFonts w:ascii="Times New Roman" w:hAnsi="Times New Roman" w:cs="Times New Roman"/>
        </w:rPr>
      </w:pPr>
      <w:r w:rsidRPr="00431928">
        <w:rPr>
          <w:rFonts w:ascii="Times New Roman" w:hAnsi="Times New Roman" w:cs="Times New Roman"/>
        </w:rPr>
        <w:t>Brian will continue to get sponsors and work on</w:t>
      </w:r>
      <w:r w:rsidR="00431928" w:rsidRPr="00431928">
        <w:rPr>
          <w:rFonts w:ascii="Times New Roman" w:hAnsi="Times New Roman" w:cs="Times New Roman"/>
        </w:rPr>
        <w:t xml:space="preserve"> things for</w:t>
      </w:r>
      <w:r w:rsidRPr="00431928">
        <w:rPr>
          <w:rFonts w:ascii="Times New Roman" w:hAnsi="Times New Roman" w:cs="Times New Roman"/>
        </w:rPr>
        <w:t xml:space="preserve"> Bike Month. He will also contact Boys &amp; Girls Club. By 5/12. </w:t>
      </w:r>
    </w:p>
    <w:p w14:paraId="17C21990" w14:textId="03FEAC3B" w:rsidR="00B50553" w:rsidRPr="00431928" w:rsidRDefault="00B50553" w:rsidP="00AA6A54">
      <w:pPr>
        <w:pStyle w:val="ListParagraph"/>
        <w:numPr>
          <w:ilvl w:val="1"/>
          <w:numId w:val="6"/>
        </w:numPr>
        <w:rPr>
          <w:rFonts w:ascii="Times New Roman" w:hAnsi="Times New Roman" w:cs="Times New Roman"/>
        </w:rPr>
      </w:pPr>
      <w:r w:rsidRPr="00431928">
        <w:rPr>
          <w:rFonts w:ascii="Times New Roman" w:hAnsi="Times New Roman" w:cs="Times New Roman"/>
        </w:rPr>
        <w:t>Christina will ask Ella</w:t>
      </w:r>
      <w:r w:rsidR="00431928" w:rsidRPr="00431928">
        <w:rPr>
          <w:rFonts w:ascii="Times New Roman" w:hAnsi="Times New Roman" w:cs="Times New Roman"/>
        </w:rPr>
        <w:t xml:space="preserve"> Belling from Mon River Trails Conservancy</w:t>
      </w:r>
      <w:r w:rsidRPr="00431928">
        <w:rPr>
          <w:rFonts w:ascii="Times New Roman" w:hAnsi="Times New Roman" w:cs="Times New Roman"/>
        </w:rPr>
        <w:t xml:space="preserve"> about accessing information on rail trail use</w:t>
      </w:r>
      <w:r w:rsidR="00431928" w:rsidRPr="00431928">
        <w:rPr>
          <w:rFonts w:ascii="Times New Roman" w:hAnsi="Times New Roman" w:cs="Times New Roman"/>
        </w:rPr>
        <w:t xml:space="preserve"> for new project “Develop and Implement Usage/Population Surveys”</w:t>
      </w:r>
      <w:r w:rsidR="00C039F3">
        <w:rPr>
          <w:rFonts w:ascii="Times New Roman" w:hAnsi="Times New Roman" w:cs="Times New Roman"/>
        </w:rPr>
        <w:t>; copy Chip. 6/</w:t>
      </w:r>
      <w:r w:rsidRPr="00431928">
        <w:rPr>
          <w:rFonts w:ascii="Times New Roman" w:hAnsi="Times New Roman" w:cs="Times New Roman"/>
        </w:rPr>
        <w:t xml:space="preserve">1. </w:t>
      </w:r>
    </w:p>
    <w:p w14:paraId="29AA100C" w14:textId="5EFCC56E" w:rsidR="00B50553" w:rsidRPr="00431928" w:rsidRDefault="00B50553" w:rsidP="00A86E1E">
      <w:pPr>
        <w:pStyle w:val="ListParagraph"/>
        <w:numPr>
          <w:ilvl w:val="1"/>
          <w:numId w:val="6"/>
        </w:numPr>
        <w:rPr>
          <w:rFonts w:ascii="Times New Roman" w:hAnsi="Times New Roman" w:cs="Times New Roman"/>
        </w:rPr>
      </w:pPr>
      <w:r w:rsidRPr="00431928">
        <w:rPr>
          <w:rFonts w:ascii="Times New Roman" w:hAnsi="Times New Roman" w:cs="Times New Roman"/>
        </w:rPr>
        <w:t>Harry and Drew will look for already existing</w:t>
      </w:r>
      <w:r w:rsidR="00431928" w:rsidRPr="00431928">
        <w:rPr>
          <w:rFonts w:ascii="Times New Roman" w:hAnsi="Times New Roman" w:cs="Times New Roman"/>
        </w:rPr>
        <w:t xml:space="preserve"> survey on LAB website (or similar) to use for Bike Month events. By 5/11.</w:t>
      </w:r>
    </w:p>
    <w:p w14:paraId="7E8429DD" w14:textId="54D6F92C" w:rsidR="00B50553" w:rsidRDefault="00460397" w:rsidP="0097719E">
      <w:pPr>
        <w:pStyle w:val="ListParagraph"/>
        <w:numPr>
          <w:ilvl w:val="1"/>
          <w:numId w:val="6"/>
        </w:numPr>
        <w:rPr>
          <w:rFonts w:ascii="Times New Roman" w:hAnsi="Times New Roman" w:cs="Times New Roman"/>
        </w:rPr>
      </w:pPr>
      <w:r w:rsidRPr="00460397">
        <w:rPr>
          <w:rFonts w:ascii="Times New Roman" w:hAnsi="Times New Roman" w:cs="Times New Roman"/>
        </w:rPr>
        <w:lastRenderedPageBreak/>
        <w:t xml:space="preserve">Drew, Christina, Marilyn, and Gunnar will work to add </w:t>
      </w:r>
      <w:r w:rsidR="00B50553" w:rsidRPr="00460397">
        <w:rPr>
          <w:rFonts w:ascii="Times New Roman" w:hAnsi="Times New Roman" w:cs="Times New Roman"/>
        </w:rPr>
        <w:t xml:space="preserve">bike registration, bike mentoring, </w:t>
      </w:r>
      <w:r>
        <w:rPr>
          <w:rFonts w:ascii="Times New Roman" w:hAnsi="Times New Roman" w:cs="Times New Roman"/>
        </w:rPr>
        <w:t xml:space="preserve">and </w:t>
      </w:r>
      <w:r w:rsidR="00B50553" w:rsidRPr="00460397">
        <w:rPr>
          <w:rFonts w:ascii="Times New Roman" w:hAnsi="Times New Roman" w:cs="Times New Roman"/>
        </w:rPr>
        <w:t>drivers</w:t>
      </w:r>
      <w:r>
        <w:rPr>
          <w:rFonts w:ascii="Times New Roman" w:hAnsi="Times New Roman" w:cs="Times New Roman"/>
        </w:rPr>
        <w:t xml:space="preserve"> </w:t>
      </w:r>
      <w:proofErr w:type="spellStart"/>
      <w:proofErr w:type="gramStart"/>
      <w:r>
        <w:rPr>
          <w:rFonts w:ascii="Times New Roman" w:hAnsi="Times New Roman" w:cs="Times New Roman"/>
        </w:rPr>
        <w:t>ed</w:t>
      </w:r>
      <w:proofErr w:type="spellEnd"/>
      <w:proofErr w:type="gramEnd"/>
      <w:r>
        <w:rPr>
          <w:rFonts w:ascii="Times New Roman" w:hAnsi="Times New Roman" w:cs="Times New Roman"/>
        </w:rPr>
        <w:t xml:space="preserve"> pages to Bike Morgantown website</w:t>
      </w:r>
      <w:r w:rsidR="00B50553" w:rsidRPr="00460397">
        <w:rPr>
          <w:rFonts w:ascii="Times New Roman" w:hAnsi="Times New Roman" w:cs="Times New Roman"/>
        </w:rPr>
        <w:t xml:space="preserve">. </w:t>
      </w:r>
      <w:r>
        <w:rPr>
          <w:rFonts w:ascii="Times New Roman" w:hAnsi="Times New Roman" w:cs="Times New Roman"/>
        </w:rPr>
        <w:t>6/30.</w:t>
      </w:r>
    </w:p>
    <w:p w14:paraId="6D9E8FD9" w14:textId="77777777" w:rsidR="00547509" w:rsidRDefault="00C14DCE" w:rsidP="00547509">
      <w:pPr>
        <w:pStyle w:val="ListParagraph"/>
        <w:numPr>
          <w:ilvl w:val="0"/>
          <w:numId w:val="6"/>
        </w:numPr>
        <w:rPr>
          <w:rFonts w:ascii="Times New Roman" w:hAnsi="Times New Roman" w:cs="Times New Roman"/>
        </w:rPr>
      </w:pPr>
      <w:r>
        <w:rPr>
          <w:rFonts w:ascii="Times New Roman" w:hAnsi="Times New Roman" w:cs="Times New Roman"/>
        </w:rPr>
        <w:t>Move to Adjourn</w:t>
      </w:r>
    </w:p>
    <w:p w14:paraId="59C45CD8" w14:textId="7701672C" w:rsidR="00C14DCE" w:rsidRPr="00547509" w:rsidRDefault="00C14DCE" w:rsidP="00547509">
      <w:pPr>
        <w:pStyle w:val="ListParagraph"/>
        <w:numPr>
          <w:ilvl w:val="1"/>
          <w:numId w:val="6"/>
        </w:numPr>
        <w:rPr>
          <w:rFonts w:ascii="Times New Roman" w:hAnsi="Times New Roman" w:cs="Times New Roman"/>
        </w:rPr>
      </w:pPr>
      <w:r w:rsidRPr="00547509">
        <w:rPr>
          <w:rFonts w:ascii="Times New Roman" w:hAnsi="Times New Roman" w:cs="Times New Roman"/>
        </w:rPr>
        <w:t xml:space="preserve">C. Hunt moves to adjourn meeting; H. Grandon seconds. All in favor. Meeting adjourned at 8:49pm. </w:t>
      </w:r>
    </w:p>
    <w:p w14:paraId="2B5FC55C" w14:textId="77777777" w:rsidR="00547509" w:rsidRDefault="00547509" w:rsidP="00B50553">
      <w:pPr>
        <w:rPr>
          <w:rFonts w:ascii="Times New Roman" w:hAnsi="Times New Roman" w:cs="Times New Roman"/>
          <w:b/>
        </w:rPr>
      </w:pPr>
    </w:p>
    <w:p w14:paraId="52144B5A" w14:textId="1DBF9503" w:rsidR="00B50553" w:rsidRPr="00C14DCE" w:rsidRDefault="00C14DCE" w:rsidP="00B50553">
      <w:pPr>
        <w:rPr>
          <w:rFonts w:ascii="Times New Roman" w:hAnsi="Times New Roman" w:cs="Times New Roman"/>
        </w:rPr>
      </w:pPr>
      <w:r>
        <w:rPr>
          <w:rFonts w:ascii="Times New Roman" w:hAnsi="Times New Roman" w:cs="Times New Roman"/>
          <w:b/>
        </w:rPr>
        <w:t>Year to Date Attendance Record</w:t>
      </w:r>
    </w:p>
    <w:tbl>
      <w:tblPr>
        <w:tblW w:w="21374" w:type="dxa"/>
        <w:tblInd w:w="535" w:type="dxa"/>
        <w:tblLayout w:type="fixed"/>
        <w:tblLook w:val="0000" w:firstRow="0" w:lastRow="0" w:firstColumn="0" w:lastColumn="0" w:noHBand="0" w:noVBand="0"/>
      </w:tblPr>
      <w:tblGrid>
        <w:gridCol w:w="2493"/>
        <w:gridCol w:w="900"/>
        <w:gridCol w:w="810"/>
        <w:gridCol w:w="810"/>
        <w:gridCol w:w="810"/>
        <w:gridCol w:w="900"/>
        <w:gridCol w:w="809"/>
        <w:gridCol w:w="21"/>
        <w:gridCol w:w="789"/>
        <w:gridCol w:w="21"/>
        <w:gridCol w:w="789"/>
        <w:gridCol w:w="21"/>
        <w:gridCol w:w="789"/>
        <w:gridCol w:w="21"/>
        <w:gridCol w:w="789"/>
        <w:gridCol w:w="21"/>
        <w:gridCol w:w="817"/>
        <w:gridCol w:w="838"/>
        <w:gridCol w:w="872"/>
        <w:gridCol w:w="326"/>
        <w:gridCol w:w="483"/>
        <w:gridCol w:w="473"/>
        <w:gridCol w:w="488"/>
        <w:gridCol w:w="487"/>
        <w:gridCol w:w="483"/>
        <w:gridCol w:w="483"/>
        <w:gridCol w:w="483"/>
        <w:gridCol w:w="483"/>
        <w:gridCol w:w="483"/>
        <w:gridCol w:w="484"/>
        <w:gridCol w:w="483"/>
        <w:gridCol w:w="2415"/>
      </w:tblGrid>
      <w:tr w:rsidR="00F36976" w:rsidRPr="006120C2" w14:paraId="52BCF3B6" w14:textId="3055DFD9" w:rsidTr="00F36976">
        <w:trPr>
          <w:gridAfter w:val="13"/>
          <w:wAfter w:w="8054" w:type="dxa"/>
          <w:trHeight w:val="431"/>
        </w:trPr>
        <w:tc>
          <w:tcPr>
            <w:tcW w:w="2493" w:type="dxa"/>
            <w:tcBorders>
              <w:top w:val="single" w:sz="4" w:space="0" w:color="000000"/>
              <w:left w:val="single" w:sz="4" w:space="0" w:color="000000"/>
              <w:bottom w:val="single" w:sz="4" w:space="0" w:color="000000"/>
            </w:tcBorders>
            <w:shd w:val="clear" w:color="auto" w:fill="auto"/>
            <w:vAlign w:val="bottom"/>
          </w:tcPr>
          <w:p w14:paraId="2EC7FDA9" w14:textId="77777777" w:rsidR="00F36976" w:rsidRPr="006120C2" w:rsidRDefault="00F36976" w:rsidP="00B50553">
            <w:pPr>
              <w:snapToGrid w:val="0"/>
              <w:jc w:val="center"/>
              <w:rPr>
                <w:rFonts w:ascii="Times New Roman" w:eastAsia="Times New Roman" w:hAnsi="Times New Roman" w:cs="Times New Roman"/>
                <w:b/>
                <w:sz w:val="20"/>
                <w:szCs w:val="20"/>
              </w:rPr>
            </w:pPr>
            <w:r w:rsidRPr="006120C2">
              <w:rPr>
                <w:rFonts w:ascii="Times New Roman" w:eastAsia="Times New Roman" w:hAnsi="Times New Roman" w:cs="Times New Roman"/>
                <w:b/>
                <w:sz w:val="20"/>
                <w:szCs w:val="20"/>
              </w:rPr>
              <w:t>Member Name</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4BEC0FF"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May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4FED87E"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Jun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FC43C28"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Jul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64490F7"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Aug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F7A23AE"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Sept 15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BB79CC9"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Oct 15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E0684F0"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Nov 15</w:t>
            </w:r>
          </w:p>
        </w:tc>
        <w:tc>
          <w:tcPr>
            <w:tcW w:w="810" w:type="dxa"/>
            <w:gridSpan w:val="2"/>
            <w:tcBorders>
              <w:top w:val="single" w:sz="4" w:space="0" w:color="000000"/>
              <w:left w:val="single" w:sz="4" w:space="0" w:color="000000"/>
              <w:bottom w:val="single" w:sz="4" w:space="0" w:color="000000"/>
              <w:right w:val="single" w:sz="4" w:space="0" w:color="000000"/>
            </w:tcBorders>
          </w:tcPr>
          <w:p w14:paraId="0B26D4B1"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Dec 15</w:t>
            </w:r>
          </w:p>
        </w:tc>
        <w:tc>
          <w:tcPr>
            <w:tcW w:w="810" w:type="dxa"/>
            <w:gridSpan w:val="2"/>
            <w:tcBorders>
              <w:top w:val="single" w:sz="4" w:space="0" w:color="000000"/>
              <w:left w:val="single" w:sz="4" w:space="0" w:color="000000"/>
              <w:bottom w:val="single" w:sz="4" w:space="0" w:color="000000"/>
              <w:right w:val="single" w:sz="4" w:space="0" w:color="000000"/>
            </w:tcBorders>
          </w:tcPr>
          <w:p w14:paraId="6BBA342F"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Jan 16</w:t>
            </w:r>
          </w:p>
        </w:tc>
        <w:tc>
          <w:tcPr>
            <w:tcW w:w="810" w:type="dxa"/>
            <w:gridSpan w:val="2"/>
            <w:tcBorders>
              <w:top w:val="single" w:sz="4" w:space="0" w:color="000000"/>
              <w:left w:val="single" w:sz="4" w:space="0" w:color="000000"/>
              <w:bottom w:val="single" w:sz="4" w:space="0" w:color="000000"/>
              <w:right w:val="single" w:sz="4" w:space="0" w:color="000000"/>
            </w:tcBorders>
          </w:tcPr>
          <w:p w14:paraId="6170DD84"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Feb 16</w:t>
            </w:r>
          </w:p>
        </w:tc>
        <w:tc>
          <w:tcPr>
            <w:tcW w:w="838" w:type="dxa"/>
            <w:gridSpan w:val="2"/>
            <w:tcBorders>
              <w:top w:val="single" w:sz="4" w:space="0" w:color="000000"/>
              <w:left w:val="single" w:sz="4" w:space="0" w:color="000000"/>
              <w:bottom w:val="single" w:sz="4" w:space="0" w:color="000000"/>
              <w:right w:val="single" w:sz="4" w:space="0" w:color="000000"/>
            </w:tcBorders>
          </w:tcPr>
          <w:p w14:paraId="41EF0744" w14:textId="77777777" w:rsidR="00F36976" w:rsidRPr="006120C2" w:rsidRDefault="00F36976" w:rsidP="00B50553">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Mar 16</w:t>
            </w:r>
          </w:p>
        </w:tc>
        <w:tc>
          <w:tcPr>
            <w:tcW w:w="838" w:type="dxa"/>
            <w:tcBorders>
              <w:top w:val="single" w:sz="4" w:space="0" w:color="000000"/>
              <w:left w:val="single" w:sz="4" w:space="0" w:color="000000"/>
              <w:bottom w:val="single" w:sz="4" w:space="0" w:color="000000"/>
              <w:right w:val="single" w:sz="4" w:space="0" w:color="000000"/>
            </w:tcBorders>
          </w:tcPr>
          <w:p w14:paraId="09F68E47" w14:textId="77777777" w:rsidR="00F36976" w:rsidRDefault="00F36976" w:rsidP="00B50553">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Apr 16</w:t>
            </w:r>
          </w:p>
        </w:tc>
        <w:tc>
          <w:tcPr>
            <w:tcW w:w="872" w:type="dxa"/>
            <w:tcBorders>
              <w:top w:val="single" w:sz="4" w:space="0" w:color="000000"/>
              <w:left w:val="single" w:sz="4" w:space="0" w:color="000000"/>
              <w:bottom w:val="single" w:sz="4" w:space="0" w:color="000000"/>
              <w:right w:val="single" w:sz="4" w:space="0" w:color="000000"/>
            </w:tcBorders>
          </w:tcPr>
          <w:p w14:paraId="69795BAD" w14:textId="692F95BB" w:rsidR="00F36976" w:rsidRDefault="00F36976" w:rsidP="00B50553">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May 16</w:t>
            </w:r>
          </w:p>
        </w:tc>
      </w:tr>
      <w:tr w:rsidR="00F36976" w:rsidRPr="006120C2" w14:paraId="7D8BB59D" w14:textId="6FBEDF80"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35DE769E"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Davis, Damien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4BDB76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D3120C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0C2C3E9" w14:textId="77777777" w:rsidR="00F36976" w:rsidRPr="006120C2" w:rsidRDefault="00F36976" w:rsidP="00B50553">
            <w:pPr>
              <w:snapToGrid w:val="0"/>
              <w:spacing w:after="0" w:line="240" w:lineRule="auto"/>
              <w:jc w:val="center"/>
              <w:rPr>
                <w:rFonts w:ascii="Times New Roman" w:eastAsia="Times New Roman" w:hAnsi="Times New Roman" w:cs="Times New Roman"/>
                <w:color w:val="FFFFFF" w:themeColor="background1"/>
                <w:sz w:val="20"/>
                <w:szCs w:val="20"/>
              </w:rPr>
            </w:pPr>
            <w:r w:rsidRPr="006120C2">
              <w:rPr>
                <w:rFonts w:ascii="Times New Roman" w:eastAsia="Times New Roman" w:hAnsi="Times New Roman" w:cs="Times New Roman"/>
                <w:color w:val="FFFFFF" w:themeColor="background1"/>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AE2B12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B2705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698CB7A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6DAF9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8F7449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510E7EC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421E3F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1334695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5CBA98F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089121A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1110969D" w14:textId="42C573D0"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73C33F78"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*Gatlin, John</w:t>
            </w:r>
            <w:r>
              <w:rPr>
                <w:rFonts w:ascii="Times New Roman" w:eastAsia="Times New Roman" w:hAnsi="Times New Roman" w:cs="Times New Roman"/>
                <w:b/>
                <w:bCs/>
                <w:sz w:val="20"/>
                <w:szCs w:val="20"/>
              </w:rPr>
              <w:t xml:space="preserve"> (Drew)</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6D7A86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6358B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4F6FA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7A0C5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39315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25B6F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1EA32A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0A558E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251617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71555F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788EE97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D9FA884"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2BF8D279" w14:textId="2403C64B"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36976" w:rsidRPr="006120C2" w14:paraId="02D3C145" w14:textId="03AF329E"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446EC387"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*Gmeindl, Frank</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A27F0A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9483BF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33151E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61F658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D86D3D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878E8B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184B4F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B1FEEC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31924B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6A225D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0593A7F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0CA075CC"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733595E3"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7DD7FDDD" w14:textId="69C41209"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10AA2359"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*Grandon, Harry</w:t>
            </w: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2ED252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EB6864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B4963F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98C305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226D23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65A8D2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AE6B5F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FE07F0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277154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6D7717E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38" w:type="dxa"/>
            <w:gridSpan w:val="2"/>
            <w:tcBorders>
              <w:top w:val="single" w:sz="4" w:space="0" w:color="000000"/>
              <w:left w:val="single" w:sz="4" w:space="0" w:color="000000"/>
              <w:bottom w:val="single" w:sz="4" w:space="0" w:color="000000"/>
              <w:right w:val="single" w:sz="4" w:space="0" w:color="000000"/>
            </w:tcBorders>
          </w:tcPr>
          <w:p w14:paraId="0CDE03F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3C49FF68"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21F4C4C1" w14:textId="56B2CA32"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36976" w:rsidRPr="006120C2" w14:paraId="71955429" w14:textId="462CDFA7"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6232F341"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*Hunt, Christina</w:t>
            </w: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56EE86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AD6DC3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FC9E15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ED5F65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158ECA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B7BBC9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E418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925722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C98F0E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25F74C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230F2D5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84A330E"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428CE4B5" w14:textId="22DB9A40"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36976" w:rsidRPr="006120C2" w14:paraId="6AFB0C62" w14:textId="322EC1D5"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08CA8BF4"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*Knabenshue, Traci</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1789EC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B7005F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3A2C90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707C12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F89CF4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4E2D0E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74372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174D73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A704E9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183BDF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261B6EA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057169F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46CEC63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37386F8F" w14:textId="05964063"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3C16FBC5"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proofErr w:type="spellStart"/>
            <w:r w:rsidRPr="006120C2">
              <w:rPr>
                <w:rFonts w:ascii="Times New Roman" w:eastAsia="Times New Roman" w:hAnsi="Times New Roman" w:cs="Times New Roman"/>
                <w:b/>
                <w:bCs/>
                <w:sz w:val="20"/>
                <w:szCs w:val="20"/>
              </w:rPr>
              <w:t>Nellis</w:t>
            </w:r>
            <w:proofErr w:type="spellEnd"/>
            <w:r w:rsidRPr="006120C2">
              <w:rPr>
                <w:rFonts w:ascii="Times New Roman" w:eastAsia="Times New Roman" w:hAnsi="Times New Roman" w:cs="Times New Roman"/>
                <w:b/>
                <w:bCs/>
                <w:sz w:val="20"/>
                <w:szCs w:val="20"/>
              </w:rPr>
              <w:t>, Jonathan</w:t>
            </w: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7C42E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31EC52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E7D1B1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086141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2BE313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572E9E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484953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D5E403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3D17B6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677217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w:t>
            </w:r>
          </w:p>
        </w:tc>
        <w:tc>
          <w:tcPr>
            <w:tcW w:w="838" w:type="dxa"/>
            <w:gridSpan w:val="2"/>
            <w:tcBorders>
              <w:top w:val="single" w:sz="4" w:space="0" w:color="000000"/>
              <w:left w:val="single" w:sz="4" w:space="0" w:color="000000"/>
              <w:bottom w:val="single" w:sz="4" w:space="0" w:color="000000"/>
              <w:right w:val="single" w:sz="4" w:space="0" w:color="000000"/>
            </w:tcBorders>
          </w:tcPr>
          <w:p w14:paraId="634AA06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40F94E2A"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7030CFBB"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455CF83E" w14:textId="1B9E3ADD"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0B1C93AC"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*Newcome, Marilyn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025EBD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9D64E4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D86078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9DCC5E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5A0F76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B3EEA2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37A9B09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3E7486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5AD2355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4D55503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38" w:type="dxa"/>
            <w:gridSpan w:val="2"/>
            <w:tcBorders>
              <w:top w:val="single" w:sz="4" w:space="0" w:color="000000"/>
              <w:left w:val="single" w:sz="4" w:space="0" w:color="000000"/>
              <w:bottom w:val="single" w:sz="4" w:space="0" w:color="000000"/>
              <w:right w:val="single" w:sz="4" w:space="0" w:color="000000"/>
            </w:tcBorders>
          </w:tcPr>
          <w:p w14:paraId="5CF2AF8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6545E487"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2044E290" w14:textId="170284F1"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36976" w:rsidRPr="006120C2" w14:paraId="5286BFF5" w14:textId="0DB48396"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1AAC3D44"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*Ricketts, Brian</w:t>
            </w: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550919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EEDD3D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4E51A0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42545F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4FA7F5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8F3AED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787CC6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FB9FBF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5D03029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578699D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61C7CDA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49295AA1"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6128B9BA" w14:textId="29D6952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36976" w:rsidRPr="006120C2" w14:paraId="090002FB" w14:textId="726A0329"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167F024F"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*Rosenbaum, Jonathan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2C64E5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CB935F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857A84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5DEDBE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1A7527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B124F8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881DAC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8B25A2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5D3A93E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B4965D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39D540F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452A760F"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68083FFE" w14:textId="25F3DA18"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36976" w:rsidRPr="006120C2" w14:paraId="6952E48B" w14:textId="1F8BD61B"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607F0F61"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Selin, Jenny</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8DDBFA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E0F35A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88B01E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7D566B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0D26C3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38E965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02AFE2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C63B5A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83D22C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0C6B593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0D49668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53EDEABB"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52A193B0"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39B9B5A7" w14:textId="1BABA487"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2C1695D1"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proofErr w:type="spellStart"/>
            <w:r w:rsidRPr="006120C2">
              <w:rPr>
                <w:rFonts w:ascii="Times New Roman" w:eastAsia="Times New Roman" w:hAnsi="Times New Roman" w:cs="Times New Roman"/>
                <w:b/>
                <w:bCs/>
                <w:sz w:val="20"/>
                <w:szCs w:val="20"/>
              </w:rPr>
              <w:t>Shogren</w:t>
            </w:r>
            <w:proofErr w:type="spellEnd"/>
            <w:r w:rsidRPr="006120C2">
              <w:rPr>
                <w:rFonts w:ascii="Times New Roman" w:eastAsia="Times New Roman" w:hAnsi="Times New Roman" w:cs="Times New Roman"/>
                <w:b/>
                <w:bCs/>
                <w:sz w:val="20"/>
                <w:szCs w:val="20"/>
              </w:rPr>
              <w:t>, Gunnar</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D67EBF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D46C1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E42ECC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883040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53F84E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0DA300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D71CA5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16D771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F7E08B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121352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320065B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544A194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22D37D8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1AEF5A6B" w14:textId="268262A8"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247AAC39"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*Springston, Derek</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AD7C5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886C02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485C59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FA51F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027C40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098231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86644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9C1992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31CA70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D40DD8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2C7EAAF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12712D9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730F819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20603A0F" w14:textId="34ECB29D"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6B6C7CCE"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*Wamsley, Chip</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FEBBAB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167425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168FC9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3AFFA4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121A7E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332F32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4A7F04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9B968B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8F2688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69FEFA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60B9F53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5901427A"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778D02A1" w14:textId="5DB953F4"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36976" w:rsidRPr="006120C2" w14:paraId="3DAB08C4" w14:textId="77AAD345"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26A00EF8"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*Watson, Matt</w:t>
            </w: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3C9D14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06F776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F446AA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BB95E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D71B38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E0207C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EF067A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7C56B2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BAB955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08C5DC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13F77AC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82E276C"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6F77F6C6"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019D8F7F" w14:textId="6842FBBE"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657C1953" w14:textId="77777777" w:rsidR="00F36976" w:rsidRDefault="00F36976" w:rsidP="00B50553">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Whitmore, John</w:t>
            </w: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89002C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7C733E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0200EA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8DFB4D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928E27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085951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FB5C90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BEF0A4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C6A511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5B5862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7FE8FCE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283B2F98"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6CC0A4ED" w14:textId="2824C705"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36976" w:rsidRPr="006120C2" w14:paraId="23DF11F5" w14:textId="3584106F" w:rsidTr="00F36976">
        <w:trPr>
          <w:gridAfter w:val="13"/>
          <w:wAfter w:w="8054" w:type="dxa"/>
          <w:trHeight w:val="255"/>
        </w:trPr>
        <w:tc>
          <w:tcPr>
            <w:tcW w:w="2493" w:type="dxa"/>
            <w:tcBorders>
              <w:left w:val="single" w:sz="4" w:space="0" w:color="000000"/>
              <w:bottom w:val="single" w:sz="4" w:space="0" w:color="000000"/>
            </w:tcBorders>
            <w:shd w:val="clear" w:color="auto" w:fill="auto"/>
            <w:vAlign w:val="bottom"/>
          </w:tcPr>
          <w:p w14:paraId="1496B43C"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*Zhang, Jing</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5D1A07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605081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A130EB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827CE6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A263C7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67EB063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5A230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2FF96F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24F7B7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E414A9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29D871E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6F978BE7"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26774160" w14:textId="77777777" w:rsidR="00F36976"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1A9BC0DA" w14:textId="4813CB8D" w:rsidTr="00F36976">
        <w:trPr>
          <w:gridAfter w:val="13"/>
          <w:wAfter w:w="8054" w:type="dxa"/>
          <w:trHeight w:val="278"/>
        </w:trPr>
        <w:tc>
          <w:tcPr>
            <w:tcW w:w="2493" w:type="dxa"/>
            <w:tcBorders>
              <w:left w:val="single" w:sz="4" w:space="0" w:color="000000"/>
              <w:bottom w:val="single" w:sz="4" w:space="0" w:color="000000"/>
            </w:tcBorders>
            <w:shd w:val="clear" w:color="auto" w:fill="auto"/>
            <w:vAlign w:val="bottom"/>
          </w:tcPr>
          <w:p w14:paraId="3FC0B35A"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DF82AC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48DD46E"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1B6C6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719BF2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1C6DC9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5094F2A"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12EF506"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17A96EA"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6FC372B"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4DD5FC0"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5BAEFBED"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63038F42"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3A74CB98"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r>
      <w:tr w:rsidR="00F36976" w:rsidRPr="006120C2" w14:paraId="4602CDE8" w14:textId="2DB36B39" w:rsidTr="00F36976">
        <w:trPr>
          <w:gridAfter w:val="13"/>
          <w:wAfter w:w="8054" w:type="dxa"/>
          <w:trHeight w:val="278"/>
        </w:trPr>
        <w:tc>
          <w:tcPr>
            <w:tcW w:w="2493" w:type="dxa"/>
            <w:tcBorders>
              <w:left w:val="single" w:sz="4" w:space="0" w:color="000000"/>
              <w:bottom w:val="single" w:sz="4" w:space="0" w:color="000000"/>
            </w:tcBorders>
            <w:shd w:val="clear" w:color="auto" w:fill="auto"/>
            <w:vAlign w:val="bottom"/>
          </w:tcPr>
          <w:p w14:paraId="644237EC"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769031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2A7C94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9E2107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09EBDB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4E0BB1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C76689A"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597B077"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7599AE0"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3974E75"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EA99221"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2A57DB99"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07904DBC"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c>
          <w:tcPr>
            <w:tcW w:w="872" w:type="dxa"/>
            <w:tcBorders>
              <w:top w:val="single" w:sz="4" w:space="0" w:color="000000"/>
              <w:left w:val="single" w:sz="4" w:space="0" w:color="000000"/>
              <w:bottom w:val="single" w:sz="4" w:space="0" w:color="000000"/>
              <w:right w:val="single" w:sz="4" w:space="0" w:color="000000"/>
            </w:tcBorders>
          </w:tcPr>
          <w:p w14:paraId="57253DDA" w14:textId="77777777" w:rsidR="00F36976" w:rsidRPr="006120C2" w:rsidRDefault="00F36976" w:rsidP="00B50553">
            <w:pPr>
              <w:snapToGrid w:val="0"/>
              <w:spacing w:after="0" w:line="240" w:lineRule="auto"/>
              <w:rPr>
                <w:rFonts w:ascii="Times New Roman" w:eastAsia="Times New Roman" w:hAnsi="Times New Roman" w:cs="Times New Roman"/>
                <w:sz w:val="20"/>
                <w:szCs w:val="20"/>
              </w:rPr>
            </w:pPr>
          </w:p>
        </w:tc>
      </w:tr>
      <w:tr w:rsidR="00F36976" w:rsidRPr="006120C2" w14:paraId="1448A70B" w14:textId="77777777" w:rsidTr="00F36976">
        <w:trPr>
          <w:trHeight w:val="255"/>
        </w:trPr>
        <w:tc>
          <w:tcPr>
            <w:tcW w:w="2493" w:type="dxa"/>
            <w:vAlign w:val="bottom"/>
          </w:tcPr>
          <w:p w14:paraId="74A2285A"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p>
          <w:p w14:paraId="0BF2F431"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sidRPr="006120C2">
              <w:rPr>
                <w:rFonts w:ascii="Times New Roman" w:eastAsia="Times New Roman" w:hAnsi="Times New Roman" w:cs="Times New Roman"/>
                <w:b/>
                <w:bCs/>
                <w:sz w:val="20"/>
                <w:szCs w:val="20"/>
              </w:rPr>
              <w:t>= Voting Member</w:t>
            </w:r>
          </w:p>
        </w:tc>
        <w:tc>
          <w:tcPr>
            <w:tcW w:w="900" w:type="dxa"/>
          </w:tcPr>
          <w:p w14:paraId="3884F5D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5FD826E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0258543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11A2961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Pr>
          <w:p w14:paraId="2564FCB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2E3F31A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9617AB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3BAE63A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2C32B47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30424A8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7" w:type="dxa"/>
          </w:tcPr>
          <w:p w14:paraId="7A318B8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tcPr>
          <w:p w14:paraId="59C1E71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Pr>
          <w:p w14:paraId="2981821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326" w:type="dxa"/>
          </w:tcPr>
          <w:p w14:paraId="7ECB8112" w14:textId="4AC2AD5C"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60238B5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4EA4A55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8" w:type="dxa"/>
          </w:tcPr>
          <w:p w14:paraId="1D67478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7" w:type="dxa"/>
          </w:tcPr>
          <w:p w14:paraId="1E2EFE5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0BE0780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3D6A246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2C0428B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3699BF8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435584D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4" w:type="dxa"/>
          </w:tcPr>
          <w:p w14:paraId="42D6346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2EA5166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2415" w:type="dxa"/>
          </w:tcPr>
          <w:p w14:paraId="0E59561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4C3ADC14" w14:textId="77777777" w:rsidTr="00F36976">
        <w:trPr>
          <w:trHeight w:val="255"/>
        </w:trPr>
        <w:tc>
          <w:tcPr>
            <w:tcW w:w="2493" w:type="dxa"/>
            <w:vAlign w:val="bottom"/>
          </w:tcPr>
          <w:p w14:paraId="423D200C"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Black = Not Applicable</w:t>
            </w:r>
          </w:p>
          <w:p w14:paraId="3E03380A"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Blank = Absent</w:t>
            </w:r>
          </w:p>
          <w:p w14:paraId="1C899CA5" w14:textId="77777777" w:rsidR="00F36976" w:rsidRDefault="00F36976" w:rsidP="00B50553">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X = Present</w:t>
            </w:r>
          </w:p>
          <w:p w14:paraId="664B2494"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 Unknown</w:t>
            </w:r>
          </w:p>
        </w:tc>
        <w:tc>
          <w:tcPr>
            <w:tcW w:w="900" w:type="dxa"/>
          </w:tcPr>
          <w:p w14:paraId="5560229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641C010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216135C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2958D5E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Pr>
          <w:p w14:paraId="5012EB1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00D29C7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2AC94E6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07D1C91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161B7BF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37705CD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7" w:type="dxa"/>
          </w:tcPr>
          <w:p w14:paraId="6CA6373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tcPr>
          <w:p w14:paraId="3FA2689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Pr>
          <w:p w14:paraId="23ADD7F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326" w:type="dxa"/>
          </w:tcPr>
          <w:p w14:paraId="5492661B" w14:textId="68691DEC"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0F63F51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08BD9686"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8" w:type="dxa"/>
          </w:tcPr>
          <w:p w14:paraId="6C44442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7" w:type="dxa"/>
          </w:tcPr>
          <w:p w14:paraId="11F6A1B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3DA5FF4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244044C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509B604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73C989C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15B6F55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4" w:type="dxa"/>
          </w:tcPr>
          <w:p w14:paraId="26EF4CB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4560071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2415" w:type="dxa"/>
            <w:vAlign w:val="bottom"/>
          </w:tcPr>
          <w:p w14:paraId="0FFBDC30"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r>
      <w:tr w:rsidR="00F36976" w:rsidRPr="006120C2" w14:paraId="0E5C978C" w14:textId="77777777" w:rsidTr="00F36976">
        <w:trPr>
          <w:trHeight w:val="255"/>
        </w:trPr>
        <w:tc>
          <w:tcPr>
            <w:tcW w:w="2493" w:type="dxa"/>
            <w:vAlign w:val="bottom"/>
          </w:tcPr>
          <w:p w14:paraId="0919BF6A" w14:textId="77777777" w:rsidR="00F36976" w:rsidRPr="006120C2" w:rsidRDefault="00F36976" w:rsidP="00B50553">
            <w:pPr>
              <w:snapToGrid w:val="0"/>
              <w:spacing w:after="0" w:line="240" w:lineRule="auto"/>
              <w:rPr>
                <w:rFonts w:ascii="Times New Roman" w:eastAsia="Times New Roman" w:hAnsi="Times New Roman" w:cs="Times New Roman"/>
                <w:b/>
                <w:bCs/>
                <w:sz w:val="20"/>
                <w:szCs w:val="20"/>
              </w:rPr>
            </w:pPr>
          </w:p>
        </w:tc>
        <w:tc>
          <w:tcPr>
            <w:tcW w:w="900" w:type="dxa"/>
          </w:tcPr>
          <w:p w14:paraId="5AD2CE6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64445DB7"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2DCC26B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tcPr>
          <w:p w14:paraId="0BF5661D"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900" w:type="dxa"/>
          </w:tcPr>
          <w:p w14:paraId="605B2C2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24B9577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755D49C4"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16E3E6BB"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0175798"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5A883CE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17" w:type="dxa"/>
          </w:tcPr>
          <w:p w14:paraId="37947BB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38" w:type="dxa"/>
          </w:tcPr>
          <w:p w14:paraId="565A547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872" w:type="dxa"/>
          </w:tcPr>
          <w:p w14:paraId="12EB552F"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326" w:type="dxa"/>
          </w:tcPr>
          <w:p w14:paraId="6266921F" w14:textId="5F4270B9"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1400A102"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772D72D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8" w:type="dxa"/>
          </w:tcPr>
          <w:p w14:paraId="259C5769"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7" w:type="dxa"/>
          </w:tcPr>
          <w:p w14:paraId="79D229C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0E9A11A3"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47A3596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60A8BCCC"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445FC0CA"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2873E7B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4" w:type="dxa"/>
          </w:tcPr>
          <w:p w14:paraId="018C30C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483" w:type="dxa"/>
          </w:tcPr>
          <w:p w14:paraId="7A37A345"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c>
          <w:tcPr>
            <w:tcW w:w="2415" w:type="dxa"/>
            <w:vAlign w:val="bottom"/>
          </w:tcPr>
          <w:p w14:paraId="437F86A1" w14:textId="77777777" w:rsidR="00F36976" w:rsidRPr="006120C2" w:rsidRDefault="00F36976" w:rsidP="00B50553">
            <w:pPr>
              <w:snapToGrid w:val="0"/>
              <w:spacing w:after="0" w:line="240" w:lineRule="auto"/>
              <w:jc w:val="center"/>
              <w:rPr>
                <w:rFonts w:ascii="Times New Roman" w:eastAsia="Times New Roman" w:hAnsi="Times New Roman" w:cs="Times New Roman"/>
                <w:sz w:val="20"/>
                <w:szCs w:val="20"/>
              </w:rPr>
            </w:pPr>
          </w:p>
        </w:tc>
      </w:tr>
    </w:tbl>
    <w:p w14:paraId="7BF069CC" w14:textId="2E41D233" w:rsidR="00C82006" w:rsidRPr="003829D4" w:rsidRDefault="00C82006" w:rsidP="00286BE9">
      <w:pPr>
        <w:rPr>
          <w:rFonts w:ascii="Times New Roman" w:hAnsi="Times New Roman" w:cs="Times New Roman"/>
        </w:rPr>
      </w:pPr>
    </w:p>
    <w:sectPr w:rsidR="00C82006" w:rsidRPr="003829D4"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03CA7"/>
    <w:multiLevelType w:val="hybridMultilevel"/>
    <w:tmpl w:val="A45E1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B3B3D"/>
    <w:multiLevelType w:val="hybridMultilevel"/>
    <w:tmpl w:val="C9BCE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330EC"/>
    <w:multiLevelType w:val="hybridMultilevel"/>
    <w:tmpl w:val="07A46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50BFC"/>
    <w:multiLevelType w:val="hybridMultilevel"/>
    <w:tmpl w:val="C98EC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354C1"/>
    <w:rsid w:val="000427A1"/>
    <w:rsid w:val="00052C33"/>
    <w:rsid w:val="000C1083"/>
    <w:rsid w:val="001029BA"/>
    <w:rsid w:val="00154114"/>
    <w:rsid w:val="00195733"/>
    <w:rsid w:val="001974BF"/>
    <w:rsid w:val="001A5B3C"/>
    <w:rsid w:val="001C5330"/>
    <w:rsid w:val="00201997"/>
    <w:rsid w:val="00286BE9"/>
    <w:rsid w:val="002E41C8"/>
    <w:rsid w:val="002F6BAB"/>
    <w:rsid w:val="00324F68"/>
    <w:rsid w:val="003829D4"/>
    <w:rsid w:val="0038554C"/>
    <w:rsid w:val="00387EF8"/>
    <w:rsid w:val="003C2D7F"/>
    <w:rsid w:val="003D49B4"/>
    <w:rsid w:val="003E5D8F"/>
    <w:rsid w:val="004170CF"/>
    <w:rsid w:val="00431928"/>
    <w:rsid w:val="00460397"/>
    <w:rsid w:val="00461EDF"/>
    <w:rsid w:val="004B3A30"/>
    <w:rsid w:val="004B625C"/>
    <w:rsid w:val="005104B3"/>
    <w:rsid w:val="00515629"/>
    <w:rsid w:val="00515F9E"/>
    <w:rsid w:val="005215EE"/>
    <w:rsid w:val="00541F4B"/>
    <w:rsid w:val="00547509"/>
    <w:rsid w:val="005803F7"/>
    <w:rsid w:val="00684A24"/>
    <w:rsid w:val="00686419"/>
    <w:rsid w:val="006D1DD0"/>
    <w:rsid w:val="006F0DC8"/>
    <w:rsid w:val="00715C5B"/>
    <w:rsid w:val="007B25A7"/>
    <w:rsid w:val="0080410D"/>
    <w:rsid w:val="008B2CCA"/>
    <w:rsid w:val="008D57D4"/>
    <w:rsid w:val="008D5A17"/>
    <w:rsid w:val="009253DD"/>
    <w:rsid w:val="009B3C5B"/>
    <w:rsid w:val="009C5687"/>
    <w:rsid w:val="009E184B"/>
    <w:rsid w:val="00A57CA9"/>
    <w:rsid w:val="00AD41B2"/>
    <w:rsid w:val="00AE06DB"/>
    <w:rsid w:val="00AE2A39"/>
    <w:rsid w:val="00B42AD8"/>
    <w:rsid w:val="00B50553"/>
    <w:rsid w:val="00B57E98"/>
    <w:rsid w:val="00B87EFC"/>
    <w:rsid w:val="00BC64E2"/>
    <w:rsid w:val="00BE012A"/>
    <w:rsid w:val="00C039F3"/>
    <w:rsid w:val="00C14DCE"/>
    <w:rsid w:val="00C17146"/>
    <w:rsid w:val="00C82006"/>
    <w:rsid w:val="00CE7D7B"/>
    <w:rsid w:val="00CF2D37"/>
    <w:rsid w:val="00D0606D"/>
    <w:rsid w:val="00D26F9C"/>
    <w:rsid w:val="00D67C9E"/>
    <w:rsid w:val="00D7759D"/>
    <w:rsid w:val="00D92E9A"/>
    <w:rsid w:val="00D972E6"/>
    <w:rsid w:val="00DA57F6"/>
    <w:rsid w:val="00DB7F33"/>
    <w:rsid w:val="00DE7268"/>
    <w:rsid w:val="00DE7CF4"/>
    <w:rsid w:val="00DF07FD"/>
    <w:rsid w:val="00E20167"/>
    <w:rsid w:val="00E353F9"/>
    <w:rsid w:val="00E360A4"/>
    <w:rsid w:val="00F36976"/>
    <w:rsid w:val="00F40082"/>
    <w:rsid w:val="00F47499"/>
    <w:rsid w:val="00F855C6"/>
    <w:rsid w:val="00FA492A"/>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Christina Hunt</cp:lastModifiedBy>
  <cp:revision>29</cp:revision>
  <dcterms:created xsi:type="dcterms:W3CDTF">2016-05-10T16:46:00Z</dcterms:created>
  <dcterms:modified xsi:type="dcterms:W3CDTF">2016-05-11T17:54:00Z</dcterms:modified>
</cp:coreProperties>
</file>